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349E" w:rsidRPr="00C845FC" w:rsidRDefault="00DF349E" w:rsidP="00DF349E">
      <w:pPr>
        <w:jc w:val="center"/>
        <w:rPr>
          <w:rFonts w:ascii="Times New Roman" w:eastAsia="Times New Roman" w:hAnsi="Times New Roman" w:cs="Times New Roman"/>
          <w:color w:val="auto"/>
        </w:rPr>
      </w:pPr>
      <w:r w:rsidRPr="00C845FC">
        <w:rPr>
          <w:rFonts w:ascii="Times New Roman" w:eastAsia="Times New Roman" w:hAnsi="Times New Roman" w:cs="Times New Roman"/>
          <w:color w:val="auto"/>
        </w:rPr>
        <w:t>Министерство образования и науки Челябинской области</w:t>
      </w:r>
    </w:p>
    <w:p w:rsidR="00DF349E" w:rsidRPr="00C845FC" w:rsidRDefault="00DF349E" w:rsidP="00DF349E">
      <w:pPr>
        <w:jc w:val="center"/>
        <w:rPr>
          <w:rFonts w:ascii="Times New Roman" w:eastAsia="Times New Roman" w:hAnsi="Times New Roman" w:cs="Times New Roman"/>
          <w:color w:val="auto"/>
        </w:rPr>
      </w:pPr>
      <w:r w:rsidRPr="00C845FC">
        <w:rPr>
          <w:rFonts w:ascii="Times New Roman" w:eastAsia="Times New Roman" w:hAnsi="Times New Roman" w:cs="Times New Roman"/>
          <w:color w:val="auto"/>
        </w:rPr>
        <w:t>Государственное бюджетное профессиональное образовательное учреждение</w:t>
      </w:r>
    </w:p>
    <w:p w:rsidR="00DF349E" w:rsidRPr="00C845FC" w:rsidRDefault="00DF349E" w:rsidP="00DF349E">
      <w:pPr>
        <w:jc w:val="center"/>
        <w:rPr>
          <w:rFonts w:ascii="Times New Roman" w:eastAsia="Times New Roman" w:hAnsi="Times New Roman" w:cs="Times New Roman"/>
          <w:color w:val="auto"/>
        </w:rPr>
      </w:pPr>
      <w:r w:rsidRPr="00C845FC">
        <w:rPr>
          <w:rFonts w:ascii="Times New Roman" w:eastAsia="Times New Roman" w:hAnsi="Times New Roman" w:cs="Times New Roman"/>
          <w:color w:val="auto"/>
        </w:rPr>
        <w:t>«Бакальский техникум профессиональных технологий и сервиса</w:t>
      </w:r>
    </w:p>
    <w:p w:rsidR="00DF349E" w:rsidRPr="00C845FC" w:rsidRDefault="00DF349E" w:rsidP="00DF349E">
      <w:pPr>
        <w:jc w:val="center"/>
        <w:rPr>
          <w:rFonts w:ascii="Times New Roman" w:eastAsia="Times New Roman" w:hAnsi="Times New Roman" w:cs="Times New Roman"/>
          <w:color w:val="auto"/>
        </w:rPr>
      </w:pPr>
      <w:r w:rsidRPr="00C845FC">
        <w:rPr>
          <w:rFonts w:ascii="Times New Roman" w:eastAsia="Times New Roman" w:hAnsi="Times New Roman" w:cs="Times New Roman"/>
          <w:color w:val="auto"/>
        </w:rPr>
        <w:t xml:space="preserve">имени М.Г. Ганиева» </w:t>
      </w:r>
    </w:p>
    <w:p w:rsidR="00DF349E" w:rsidRPr="00C845FC" w:rsidRDefault="00DF349E" w:rsidP="00DF349E">
      <w:pPr>
        <w:jc w:val="center"/>
        <w:rPr>
          <w:rFonts w:ascii="Times New Roman" w:eastAsia="Times New Roman" w:hAnsi="Times New Roman" w:cs="Times New Roman"/>
          <w:color w:val="auto"/>
        </w:rPr>
      </w:pPr>
    </w:p>
    <w:p w:rsidR="00DF349E" w:rsidRPr="000C5C0B" w:rsidRDefault="00DF349E" w:rsidP="00DF349E">
      <w:pPr>
        <w:widowControl w:val="0"/>
        <w:suppressAutoHyphens/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caps/>
          <w:color w:val="auto"/>
          <w:sz w:val="28"/>
          <w:szCs w:val="28"/>
        </w:rPr>
      </w:pPr>
    </w:p>
    <w:p w:rsidR="00DF349E" w:rsidRPr="000C5C0B" w:rsidRDefault="00DF349E" w:rsidP="00DF349E">
      <w:pPr>
        <w:rPr>
          <w:rFonts w:ascii="Times New Roman" w:eastAsia="Times New Roman" w:hAnsi="Times New Roman" w:cs="Times New Roman"/>
          <w:b/>
          <w:caps/>
          <w:color w:val="auto"/>
          <w:sz w:val="28"/>
          <w:szCs w:val="28"/>
        </w:rPr>
      </w:pPr>
    </w:p>
    <w:p w:rsidR="00DF349E" w:rsidRPr="000C5C0B" w:rsidRDefault="00DF349E" w:rsidP="00DF349E">
      <w:pPr>
        <w:widowControl w:val="0"/>
        <w:suppressAutoHyphens/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caps/>
          <w:color w:val="auto"/>
          <w:sz w:val="28"/>
          <w:szCs w:val="28"/>
        </w:rPr>
      </w:pPr>
    </w:p>
    <w:p w:rsidR="00DF349E" w:rsidRPr="000C5C0B" w:rsidRDefault="00DF349E" w:rsidP="00DF349E">
      <w:pPr>
        <w:widowControl w:val="0"/>
        <w:suppressAutoHyphens/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caps/>
          <w:color w:val="auto"/>
          <w:sz w:val="28"/>
          <w:szCs w:val="28"/>
        </w:rPr>
      </w:pPr>
    </w:p>
    <w:p w:rsidR="00DF349E" w:rsidRPr="000C5C0B" w:rsidRDefault="00DF349E" w:rsidP="00DF349E">
      <w:pPr>
        <w:widowControl w:val="0"/>
        <w:suppressAutoHyphens/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caps/>
          <w:color w:val="auto"/>
          <w:sz w:val="28"/>
          <w:szCs w:val="28"/>
        </w:rPr>
      </w:pPr>
    </w:p>
    <w:p w:rsidR="00DF349E" w:rsidRPr="000C5C0B" w:rsidRDefault="00DF349E" w:rsidP="00DF349E">
      <w:pPr>
        <w:widowControl w:val="0"/>
        <w:suppressAutoHyphens/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caps/>
          <w:color w:val="auto"/>
          <w:sz w:val="28"/>
          <w:szCs w:val="28"/>
        </w:rPr>
      </w:pPr>
    </w:p>
    <w:p w:rsidR="00DF349E" w:rsidRPr="000C5C0B" w:rsidRDefault="00DF349E" w:rsidP="00DF34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color w:val="auto"/>
          <w:sz w:val="28"/>
          <w:szCs w:val="28"/>
        </w:rPr>
      </w:pPr>
    </w:p>
    <w:p w:rsidR="00DF349E" w:rsidRPr="000C5C0B" w:rsidRDefault="00DF349E" w:rsidP="00DF34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color w:val="auto"/>
          <w:sz w:val="28"/>
          <w:szCs w:val="28"/>
        </w:rPr>
      </w:pPr>
    </w:p>
    <w:p w:rsidR="00DF349E" w:rsidRPr="000C5C0B" w:rsidRDefault="00DF349E" w:rsidP="00DF34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color w:val="auto"/>
          <w:sz w:val="28"/>
          <w:szCs w:val="28"/>
        </w:rPr>
      </w:pPr>
    </w:p>
    <w:p w:rsidR="00DF349E" w:rsidRPr="000C5C0B" w:rsidRDefault="00DF349E" w:rsidP="00DF34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color w:val="auto"/>
          <w:sz w:val="28"/>
          <w:szCs w:val="28"/>
        </w:rPr>
      </w:pPr>
    </w:p>
    <w:p w:rsidR="00DF349E" w:rsidRPr="000C5C0B" w:rsidRDefault="00DF349E" w:rsidP="00DF34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color w:val="auto"/>
          <w:sz w:val="28"/>
          <w:szCs w:val="28"/>
        </w:rPr>
      </w:pPr>
    </w:p>
    <w:p w:rsidR="00DF349E" w:rsidRPr="000C5C0B" w:rsidRDefault="00DF349E" w:rsidP="00DF34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color w:val="auto"/>
          <w:sz w:val="28"/>
          <w:szCs w:val="28"/>
        </w:rPr>
      </w:pPr>
    </w:p>
    <w:p w:rsidR="00DF349E" w:rsidRPr="000C5C0B" w:rsidRDefault="00DF349E" w:rsidP="00DF34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color w:val="auto"/>
          <w:sz w:val="28"/>
          <w:szCs w:val="28"/>
        </w:rPr>
      </w:pPr>
    </w:p>
    <w:p w:rsidR="00DF349E" w:rsidRPr="000C5C0B" w:rsidRDefault="00DF349E" w:rsidP="00DF34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color w:val="auto"/>
          <w:sz w:val="28"/>
          <w:szCs w:val="28"/>
        </w:rPr>
      </w:pPr>
    </w:p>
    <w:p w:rsidR="00DF349E" w:rsidRPr="000C5C0B" w:rsidRDefault="00DF349E" w:rsidP="00DF34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color w:val="auto"/>
          <w:sz w:val="28"/>
          <w:szCs w:val="28"/>
        </w:rPr>
      </w:pPr>
    </w:p>
    <w:p w:rsidR="00DF349E" w:rsidRPr="000C5C0B" w:rsidRDefault="00DF349E" w:rsidP="00DF34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 w:cs="Times New Roman"/>
          <w:caps/>
          <w:color w:val="auto"/>
          <w:sz w:val="28"/>
          <w:szCs w:val="28"/>
        </w:rPr>
      </w:pPr>
    </w:p>
    <w:p w:rsidR="00EB07A7" w:rsidRDefault="00DF349E" w:rsidP="00FF0B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0C5C0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ПРОГРАММА 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ОБЩЕОБРАЗОВАТЕЛЬНО</w:t>
      </w:r>
      <w:r w:rsidR="006E076F">
        <w:rPr>
          <w:rFonts w:ascii="Times New Roman" w:eastAsia="Times New Roman" w:hAnsi="Times New Roman" w:cs="Times New Roman"/>
          <w:color w:val="auto"/>
          <w:sz w:val="28"/>
          <w:szCs w:val="28"/>
        </w:rPr>
        <w:t>ГО</w:t>
      </w:r>
    </w:p>
    <w:p w:rsidR="00DF349E" w:rsidRDefault="006E076F" w:rsidP="00FF0B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УЧЕБНОГО</w:t>
      </w:r>
      <w:r w:rsidR="002049F3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ПРЕДМЕТА</w:t>
      </w:r>
      <w:r w:rsidR="00DF349E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</w:p>
    <w:p w:rsidR="00DF349E" w:rsidRPr="000C5C0B" w:rsidRDefault="006E076F" w:rsidP="00FF0B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rFonts w:ascii="Times New Roman" w:eastAsia="Times New Roman" w:hAnsi="Times New Roman" w:cs="Times New Roman"/>
          <w:caps/>
          <w:color w:val="auto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ОУП. 04</w:t>
      </w:r>
      <w:r w:rsidR="003B4898">
        <w:rPr>
          <w:rFonts w:ascii="Times New Roman" w:hAnsi="Times New Roman"/>
          <w:sz w:val="28"/>
          <w:szCs w:val="28"/>
        </w:rPr>
        <w:t xml:space="preserve"> </w:t>
      </w:r>
      <w:r w:rsidR="003B4898">
        <w:rPr>
          <w:rFonts w:ascii="Times New Roman" w:hAnsi="Times New Roman" w:cs="Times New Roman"/>
          <w:caps/>
          <w:sz w:val="28"/>
          <w:szCs w:val="28"/>
        </w:rPr>
        <w:t>«</w:t>
      </w:r>
      <w:r w:rsidR="003B4898">
        <w:rPr>
          <w:rFonts w:ascii="Times New Roman" w:hAnsi="Times New Roman" w:cs="Times New Roman"/>
          <w:sz w:val="28"/>
          <w:szCs w:val="28"/>
        </w:rPr>
        <w:t>МАТЕМАТИКА»</w:t>
      </w:r>
    </w:p>
    <w:p w:rsidR="00DF349E" w:rsidRPr="000C5C0B" w:rsidRDefault="00DF349E" w:rsidP="00FF0B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rFonts w:ascii="Times New Roman" w:eastAsia="Times New Roman" w:hAnsi="Times New Roman" w:cs="Times New Roman"/>
          <w:caps/>
          <w:color w:val="auto"/>
          <w:sz w:val="28"/>
          <w:szCs w:val="28"/>
        </w:rPr>
      </w:pPr>
    </w:p>
    <w:p w:rsidR="00DF349E" w:rsidRPr="000C5C0B" w:rsidRDefault="00DF349E" w:rsidP="00DF34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aps/>
          <w:color w:val="auto"/>
          <w:sz w:val="28"/>
          <w:szCs w:val="28"/>
        </w:rPr>
      </w:pPr>
    </w:p>
    <w:p w:rsidR="00DF349E" w:rsidRPr="000C5C0B" w:rsidRDefault="00DF349E" w:rsidP="00DF34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auto"/>
        </w:rPr>
      </w:pPr>
    </w:p>
    <w:p w:rsidR="00DF349E" w:rsidRPr="000C5C0B" w:rsidRDefault="00DF349E" w:rsidP="00DF34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auto"/>
        </w:rPr>
      </w:pPr>
    </w:p>
    <w:p w:rsidR="00DF349E" w:rsidRPr="000C5C0B" w:rsidRDefault="00DF349E" w:rsidP="00DF34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auto"/>
        </w:rPr>
      </w:pPr>
    </w:p>
    <w:p w:rsidR="00DF349E" w:rsidRPr="000C5C0B" w:rsidRDefault="00DF349E" w:rsidP="00DF34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auto"/>
        </w:rPr>
      </w:pPr>
    </w:p>
    <w:p w:rsidR="00DF349E" w:rsidRPr="000C5C0B" w:rsidRDefault="00DF349E" w:rsidP="00DF34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auto"/>
        </w:rPr>
      </w:pPr>
    </w:p>
    <w:p w:rsidR="00DF349E" w:rsidRPr="000C5C0B" w:rsidRDefault="00DF349E" w:rsidP="00DF34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auto"/>
        </w:rPr>
      </w:pPr>
    </w:p>
    <w:p w:rsidR="00DF349E" w:rsidRPr="000C5C0B" w:rsidRDefault="00DF349E" w:rsidP="00DF34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auto"/>
        </w:rPr>
      </w:pPr>
    </w:p>
    <w:p w:rsidR="00DF349E" w:rsidRPr="000C5C0B" w:rsidRDefault="00DF349E" w:rsidP="00DF34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auto"/>
        </w:rPr>
      </w:pPr>
    </w:p>
    <w:p w:rsidR="00DF349E" w:rsidRPr="000C5C0B" w:rsidRDefault="00DF349E" w:rsidP="00DF34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auto"/>
        </w:rPr>
      </w:pPr>
    </w:p>
    <w:p w:rsidR="00DF349E" w:rsidRPr="000C5C0B" w:rsidRDefault="00DF349E" w:rsidP="00DF34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auto"/>
        </w:rPr>
      </w:pPr>
    </w:p>
    <w:p w:rsidR="00DF349E" w:rsidRPr="000C5C0B" w:rsidRDefault="00DF349E" w:rsidP="00DF34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auto"/>
        </w:rPr>
      </w:pPr>
    </w:p>
    <w:p w:rsidR="00DF349E" w:rsidRPr="000C5C0B" w:rsidRDefault="00DF349E" w:rsidP="00DF34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auto"/>
        </w:rPr>
      </w:pPr>
    </w:p>
    <w:p w:rsidR="00DF349E" w:rsidRPr="000C5C0B" w:rsidRDefault="00DF349E" w:rsidP="00DF34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auto"/>
        </w:rPr>
      </w:pPr>
    </w:p>
    <w:p w:rsidR="00DF349E" w:rsidRDefault="00DF349E" w:rsidP="00DF34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</w:pPr>
    </w:p>
    <w:p w:rsidR="00DF349E" w:rsidRDefault="00DF349E" w:rsidP="00DF34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eastAsia="Times New Roman" w:hAnsi="Times New Roman" w:cs="Times New Roman"/>
          <w:bCs/>
          <w:color w:val="auto"/>
        </w:rPr>
      </w:pPr>
    </w:p>
    <w:p w:rsidR="003B4898" w:rsidRDefault="00DF349E" w:rsidP="00DF34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eastAsia="Times New Roman" w:hAnsi="Times New Roman" w:cs="Times New Roman"/>
          <w:bCs/>
          <w:color w:val="auto"/>
        </w:rPr>
      </w:pPr>
      <w:r w:rsidRPr="00C32409">
        <w:rPr>
          <w:rFonts w:ascii="Times New Roman" w:eastAsia="Times New Roman" w:hAnsi="Times New Roman" w:cs="Times New Roman"/>
          <w:bCs/>
          <w:color w:val="auto"/>
        </w:rPr>
        <w:t xml:space="preserve"> </w:t>
      </w:r>
    </w:p>
    <w:p w:rsidR="003B4898" w:rsidRDefault="003B4898" w:rsidP="00831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Times New Roman" w:eastAsia="Times New Roman" w:hAnsi="Times New Roman" w:cs="Times New Roman"/>
          <w:bCs/>
          <w:color w:val="auto"/>
        </w:rPr>
      </w:pPr>
    </w:p>
    <w:p w:rsidR="00212C41" w:rsidRPr="00C32409" w:rsidRDefault="00436074" w:rsidP="00C845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eastAsia="Times New Roman" w:hAnsi="Times New Roman" w:cs="Times New Roman"/>
          <w:bCs/>
          <w:color w:val="auto"/>
        </w:rPr>
      </w:pPr>
      <w:r>
        <w:rPr>
          <w:rFonts w:ascii="Times New Roman" w:eastAsia="Times New Roman" w:hAnsi="Times New Roman" w:cs="Times New Roman"/>
          <w:bCs/>
          <w:color w:val="auto"/>
        </w:rPr>
        <w:t>2020</w:t>
      </w:r>
      <w:r w:rsidR="00C845FC">
        <w:rPr>
          <w:rFonts w:ascii="Times New Roman" w:eastAsia="Times New Roman" w:hAnsi="Times New Roman" w:cs="Times New Roman"/>
          <w:bCs/>
          <w:color w:val="auto"/>
        </w:rPr>
        <w:t xml:space="preserve"> г</w:t>
      </w:r>
    </w:p>
    <w:p w:rsidR="00DD40DA" w:rsidRPr="00B96D57" w:rsidRDefault="00DF349E" w:rsidP="00A23583">
      <w:pPr>
        <w:pStyle w:val="2"/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</w:rPr>
        <w:lastRenderedPageBreak/>
        <w:t xml:space="preserve">Рабочая программа </w:t>
      </w:r>
      <w:r>
        <w:rPr>
          <w:rFonts w:ascii="Times New Roman" w:hAnsi="Times New Roman" w:cs="Times New Roman"/>
        </w:rPr>
        <w:t>«Математика</w:t>
      </w:r>
      <w:r w:rsidRPr="00C32409">
        <w:rPr>
          <w:rFonts w:ascii="Times New Roman" w:eastAsia="Times New Roman" w:hAnsi="Times New Roman" w:cs="Times New Roman"/>
          <w:color w:val="auto"/>
        </w:rPr>
        <w:t xml:space="preserve">» разработана на основе </w:t>
      </w:r>
      <w:r w:rsidR="00A23583">
        <w:rPr>
          <w:rFonts w:ascii="Times New Roman" w:eastAsia="Times New Roman" w:hAnsi="Times New Roman" w:cs="Times New Roman"/>
          <w:color w:val="auto"/>
        </w:rPr>
        <w:t xml:space="preserve">ФГОС СОО, с учетом </w:t>
      </w:r>
      <w:r w:rsidRPr="00C32409">
        <w:rPr>
          <w:rFonts w:ascii="Times New Roman" w:eastAsia="Times New Roman" w:hAnsi="Times New Roman" w:cs="Times New Roman"/>
          <w:color w:val="auto"/>
        </w:rPr>
        <w:t xml:space="preserve">примерной программы </w:t>
      </w:r>
      <w:r>
        <w:rPr>
          <w:rFonts w:ascii="Times New Roman" w:hAnsi="Times New Roman" w:cs="Times New Roman"/>
        </w:rPr>
        <w:t>«Математика: алгебра, начала математического анализа; геометрия»</w:t>
      </w:r>
      <w:r>
        <w:rPr>
          <w:rFonts w:ascii="Times New Roman" w:hAnsi="Times New Roman"/>
        </w:rPr>
        <w:t xml:space="preserve"> для профессиональных образовательных организаций, рекомендованной ФГАО «ФИРО»  в качестве примерной программы для реализации основной профессиональной образовательной программы СПО на базе основного общего образования с получением среднего общего образования (протокол №3 от 21 июля 2015г.)</w:t>
      </w:r>
      <w:r w:rsidR="00FF0B4E">
        <w:rPr>
          <w:rFonts w:ascii="Times New Roman" w:hAnsi="Times New Roman"/>
        </w:rPr>
        <w:t xml:space="preserve">   </w:t>
      </w:r>
      <w:r w:rsidRPr="00C32409">
        <w:rPr>
          <w:rFonts w:ascii="Times New Roman" w:eastAsia="Times New Roman" w:hAnsi="Times New Roman" w:cs="Times New Roman"/>
          <w:color w:val="auto"/>
        </w:rPr>
        <w:t>по</w:t>
      </w:r>
      <w:r w:rsidR="00DD40DA" w:rsidRPr="00C32409">
        <w:rPr>
          <w:rFonts w:ascii="Times New Roman" w:eastAsia="Times New Roman" w:hAnsi="Times New Roman" w:cs="Times New Roman"/>
          <w:color w:val="auto"/>
        </w:rPr>
        <w:t xml:space="preserve"> </w:t>
      </w:r>
      <w:r w:rsidR="00DD40DA">
        <w:rPr>
          <w:rFonts w:ascii="Times New Roman" w:eastAsia="Times New Roman" w:hAnsi="Times New Roman" w:cs="Times New Roman"/>
          <w:color w:val="auto"/>
        </w:rPr>
        <w:t xml:space="preserve">профессии </w:t>
      </w:r>
      <w:r w:rsidR="00DD40DA" w:rsidRPr="00C32409">
        <w:rPr>
          <w:rFonts w:ascii="Times New Roman" w:eastAsia="Times New Roman" w:hAnsi="Times New Roman" w:cs="Times New Roman"/>
          <w:color w:val="auto"/>
        </w:rPr>
        <w:t xml:space="preserve">СПО </w:t>
      </w:r>
      <w:r w:rsidR="00B913A5">
        <w:rPr>
          <w:rFonts w:ascii="Times New Roman" w:hAnsi="Times New Roman" w:cs="Times New Roman"/>
          <w:b/>
        </w:rPr>
        <w:t>43.01.09.</w:t>
      </w:r>
      <w:r w:rsidR="0083196D">
        <w:rPr>
          <w:rFonts w:ascii="Times New Roman" w:hAnsi="Times New Roman" w:cs="Times New Roman"/>
          <w:b/>
        </w:rPr>
        <w:t xml:space="preserve">  </w:t>
      </w:r>
      <w:r w:rsidR="00DD40DA" w:rsidRPr="00B96D57">
        <w:rPr>
          <w:rFonts w:ascii="Times New Roman" w:hAnsi="Times New Roman" w:cs="Times New Roman"/>
          <w:b/>
        </w:rPr>
        <w:t>«Повар, кондитер».</w:t>
      </w:r>
      <w:r w:rsidR="00DD40DA" w:rsidRPr="00D64DDE">
        <w:rPr>
          <w:rFonts w:ascii="Times New Roman" w:eastAsia="Franklin Gothic" w:hAnsi="Times New Roman"/>
          <w:b/>
        </w:rPr>
        <w:t xml:space="preserve"> </w:t>
      </w:r>
      <w:r w:rsidR="00DD40DA" w:rsidRPr="00D64DDE">
        <w:rPr>
          <w:rFonts w:ascii="Times New Roman" w:hAnsi="Times New Roman" w:cs="Times New Roman"/>
          <w:b/>
        </w:rPr>
        <w:t>Профиль: социально –экономический</w:t>
      </w:r>
      <w:r w:rsidR="00DD40DA" w:rsidRPr="00D64DDE">
        <w:rPr>
          <w:rFonts w:ascii="Times New Roman" w:eastAsia="Franklin Gothic" w:hAnsi="Times New Roman"/>
          <w:b/>
        </w:rPr>
        <w:t>.</w:t>
      </w:r>
    </w:p>
    <w:p w:rsidR="00DF349E" w:rsidRPr="00436074" w:rsidRDefault="00DF349E" w:rsidP="00C845FC">
      <w:pPr>
        <w:spacing w:line="276" w:lineRule="auto"/>
        <w:ind w:right="-1" w:firstLine="709"/>
        <w:jc w:val="both"/>
        <w:rPr>
          <w:rFonts w:ascii="Times New Roman" w:hAnsi="Times New Roman"/>
        </w:rPr>
      </w:pPr>
      <w:r w:rsidRPr="00C32409">
        <w:rPr>
          <w:rFonts w:ascii="Times New Roman" w:eastAsia="Times New Roman" w:hAnsi="Times New Roman" w:cs="Times New Roman"/>
          <w:color w:val="auto"/>
        </w:rPr>
        <w:t xml:space="preserve"> </w:t>
      </w:r>
    </w:p>
    <w:p w:rsidR="00DF349E" w:rsidRPr="00436074" w:rsidRDefault="00DF349E" w:rsidP="00C845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ind w:right="-1" w:firstLine="708"/>
        <w:jc w:val="both"/>
        <w:rPr>
          <w:rFonts w:ascii="Times New Roman" w:eastAsia="Times New Roman" w:hAnsi="Times New Roman" w:cs="Times New Roman"/>
          <w:color w:val="auto"/>
        </w:rPr>
      </w:pPr>
    </w:p>
    <w:p w:rsidR="00DF349E" w:rsidRDefault="00DF349E" w:rsidP="00C845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ind w:right="-1"/>
        <w:jc w:val="both"/>
        <w:rPr>
          <w:rFonts w:ascii="Times New Roman" w:eastAsia="Times New Roman" w:hAnsi="Times New Roman" w:cs="Times New Roman"/>
          <w:color w:val="auto"/>
        </w:rPr>
      </w:pPr>
    </w:p>
    <w:p w:rsidR="00FF0B4E" w:rsidRDefault="00FF0B4E" w:rsidP="00C845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ind w:right="-1"/>
        <w:jc w:val="both"/>
        <w:rPr>
          <w:rFonts w:ascii="Times New Roman" w:eastAsia="Times New Roman" w:hAnsi="Times New Roman" w:cs="Times New Roman"/>
          <w:color w:val="auto"/>
        </w:rPr>
      </w:pPr>
    </w:p>
    <w:p w:rsidR="00FF0B4E" w:rsidRDefault="00FF0B4E" w:rsidP="00C845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ind w:right="-1"/>
        <w:jc w:val="both"/>
        <w:rPr>
          <w:rFonts w:ascii="Times New Roman" w:eastAsia="Times New Roman" w:hAnsi="Times New Roman" w:cs="Times New Roman"/>
          <w:color w:val="auto"/>
        </w:rPr>
      </w:pPr>
    </w:p>
    <w:p w:rsidR="00FF0B4E" w:rsidRDefault="00FF0B4E" w:rsidP="00C845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ind w:right="-1"/>
        <w:jc w:val="both"/>
        <w:rPr>
          <w:rFonts w:ascii="Times New Roman" w:eastAsia="Times New Roman" w:hAnsi="Times New Roman" w:cs="Times New Roman"/>
          <w:color w:val="auto"/>
        </w:rPr>
      </w:pPr>
    </w:p>
    <w:p w:rsidR="00FF0B4E" w:rsidRDefault="00FF0B4E" w:rsidP="00C845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ind w:right="-1"/>
        <w:jc w:val="both"/>
        <w:rPr>
          <w:rFonts w:ascii="Times New Roman" w:eastAsia="Times New Roman" w:hAnsi="Times New Roman" w:cs="Times New Roman"/>
          <w:color w:val="auto"/>
        </w:rPr>
      </w:pPr>
    </w:p>
    <w:p w:rsidR="00FF0B4E" w:rsidRPr="00C32409" w:rsidRDefault="00FF0B4E" w:rsidP="00C845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ind w:right="-1"/>
        <w:jc w:val="both"/>
        <w:rPr>
          <w:rFonts w:ascii="Times New Roman" w:eastAsia="Times New Roman" w:hAnsi="Times New Roman" w:cs="Times New Roman"/>
          <w:color w:val="auto"/>
        </w:rPr>
      </w:pPr>
    </w:p>
    <w:p w:rsidR="00DF349E" w:rsidRPr="00C32409" w:rsidRDefault="00DF349E" w:rsidP="00C845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ind w:right="-1" w:firstLine="708"/>
        <w:jc w:val="both"/>
        <w:rPr>
          <w:rFonts w:ascii="Times New Roman" w:eastAsia="Times New Roman" w:hAnsi="Times New Roman" w:cs="Times New Roman"/>
          <w:color w:val="auto"/>
        </w:rPr>
      </w:pPr>
      <w:r w:rsidRPr="00C32409">
        <w:rPr>
          <w:rFonts w:ascii="Times New Roman" w:eastAsia="Times New Roman" w:hAnsi="Times New Roman" w:cs="Times New Roman"/>
          <w:color w:val="auto"/>
        </w:rPr>
        <w:t>Организация-разработчик: Государственное бюджетное профессиональное образовательное учреждение «Бакальский техникум профессиональных технологий и сервиса имени М.Г.Ганиева» (ГБПОУ БТПТиС)</w:t>
      </w:r>
    </w:p>
    <w:p w:rsidR="00DF349E" w:rsidRDefault="00DF349E" w:rsidP="00C845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ind w:right="-1"/>
        <w:jc w:val="both"/>
        <w:rPr>
          <w:rFonts w:ascii="Times New Roman" w:eastAsia="Times New Roman" w:hAnsi="Times New Roman" w:cs="Times New Roman"/>
          <w:color w:val="auto"/>
        </w:rPr>
      </w:pPr>
    </w:p>
    <w:p w:rsidR="00FF0B4E" w:rsidRDefault="00FF0B4E" w:rsidP="00C845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ind w:right="-1"/>
        <w:jc w:val="both"/>
        <w:rPr>
          <w:rFonts w:ascii="Times New Roman" w:eastAsia="Times New Roman" w:hAnsi="Times New Roman" w:cs="Times New Roman"/>
          <w:color w:val="auto"/>
        </w:rPr>
      </w:pPr>
    </w:p>
    <w:p w:rsidR="00FF0B4E" w:rsidRDefault="00FF0B4E" w:rsidP="00C845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ind w:right="-1"/>
        <w:jc w:val="both"/>
        <w:rPr>
          <w:rFonts w:ascii="Times New Roman" w:eastAsia="Times New Roman" w:hAnsi="Times New Roman" w:cs="Times New Roman"/>
          <w:color w:val="auto"/>
        </w:rPr>
      </w:pPr>
    </w:p>
    <w:p w:rsidR="00FF0B4E" w:rsidRDefault="00FF0B4E" w:rsidP="00C845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ind w:right="-1"/>
        <w:jc w:val="both"/>
        <w:rPr>
          <w:rFonts w:ascii="Times New Roman" w:eastAsia="Times New Roman" w:hAnsi="Times New Roman" w:cs="Times New Roman"/>
          <w:color w:val="auto"/>
        </w:rPr>
      </w:pPr>
    </w:p>
    <w:p w:rsidR="00FF0B4E" w:rsidRDefault="00FF0B4E" w:rsidP="00C845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ind w:right="-1"/>
        <w:jc w:val="both"/>
        <w:rPr>
          <w:rFonts w:ascii="Times New Roman" w:eastAsia="Times New Roman" w:hAnsi="Times New Roman" w:cs="Times New Roman"/>
          <w:color w:val="auto"/>
        </w:rPr>
      </w:pPr>
    </w:p>
    <w:p w:rsidR="00FF0B4E" w:rsidRDefault="00FF0B4E" w:rsidP="00C845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ind w:right="-1"/>
        <w:jc w:val="both"/>
        <w:rPr>
          <w:rFonts w:ascii="Times New Roman" w:eastAsia="Times New Roman" w:hAnsi="Times New Roman" w:cs="Times New Roman"/>
          <w:color w:val="auto"/>
        </w:rPr>
      </w:pPr>
    </w:p>
    <w:p w:rsidR="00FF0B4E" w:rsidRDefault="00FF0B4E" w:rsidP="00C845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ind w:right="-1"/>
        <w:jc w:val="both"/>
        <w:rPr>
          <w:rFonts w:ascii="Times New Roman" w:eastAsia="Times New Roman" w:hAnsi="Times New Roman" w:cs="Times New Roman"/>
          <w:color w:val="auto"/>
        </w:rPr>
      </w:pPr>
    </w:p>
    <w:p w:rsidR="00FF0B4E" w:rsidRPr="00C32409" w:rsidRDefault="00FF0B4E" w:rsidP="00C845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ind w:right="-1"/>
        <w:jc w:val="both"/>
        <w:rPr>
          <w:rFonts w:ascii="Times New Roman" w:eastAsia="Times New Roman" w:hAnsi="Times New Roman" w:cs="Times New Roman"/>
          <w:color w:val="auto"/>
        </w:rPr>
      </w:pPr>
    </w:p>
    <w:p w:rsidR="00DF349E" w:rsidRPr="00C32409" w:rsidRDefault="00DF349E" w:rsidP="00C845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ind w:right="-1"/>
        <w:jc w:val="both"/>
        <w:rPr>
          <w:rFonts w:ascii="Times New Roman" w:eastAsia="Times New Roman" w:hAnsi="Times New Roman" w:cs="Times New Roman"/>
          <w:color w:val="auto"/>
        </w:rPr>
      </w:pPr>
    </w:p>
    <w:p w:rsidR="00DF349E" w:rsidRPr="00C32409" w:rsidRDefault="00DF349E" w:rsidP="00C845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ind w:right="-1"/>
        <w:jc w:val="both"/>
        <w:rPr>
          <w:rFonts w:ascii="Times New Roman" w:eastAsia="Times New Roman" w:hAnsi="Times New Roman" w:cs="Times New Roman"/>
          <w:color w:val="auto"/>
        </w:rPr>
      </w:pPr>
      <w:r w:rsidRPr="00C32409">
        <w:rPr>
          <w:rFonts w:ascii="Times New Roman" w:eastAsia="Times New Roman" w:hAnsi="Times New Roman" w:cs="Times New Roman"/>
          <w:color w:val="auto"/>
        </w:rPr>
        <w:t>Разработчики:</w:t>
      </w:r>
      <w:r w:rsidR="003B4898">
        <w:rPr>
          <w:rFonts w:ascii="Times New Roman" w:eastAsia="Times New Roman" w:hAnsi="Times New Roman" w:cs="Times New Roman"/>
          <w:color w:val="auto"/>
        </w:rPr>
        <w:t xml:space="preserve"> Самолетова Татьяна Алексеевна, Почетный работник НПО, преподаватель высшей категории </w:t>
      </w:r>
    </w:p>
    <w:p w:rsidR="00DF349E" w:rsidRPr="00C32409" w:rsidRDefault="00DF349E" w:rsidP="00C845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ind w:right="-1"/>
        <w:jc w:val="both"/>
        <w:rPr>
          <w:rFonts w:ascii="Times New Roman" w:eastAsia="Times New Roman" w:hAnsi="Times New Roman" w:cs="Times New Roman"/>
          <w:color w:val="auto"/>
        </w:rPr>
      </w:pPr>
    </w:p>
    <w:p w:rsidR="003B4898" w:rsidRPr="00C845FC" w:rsidRDefault="003B4898" w:rsidP="00C845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ind w:right="-1"/>
        <w:jc w:val="both"/>
        <w:rPr>
          <w:rFonts w:ascii="Times New Roman" w:eastAsia="Times New Roman" w:hAnsi="Times New Roman" w:cs="Times New Roman"/>
          <w:color w:val="auto"/>
          <w:vertAlign w:val="superscript"/>
        </w:rPr>
      </w:pPr>
      <w:r>
        <w:rPr>
          <w:rFonts w:ascii="Times New Roman" w:eastAsia="Times New Roman" w:hAnsi="Times New Roman" w:cs="Times New Roman"/>
          <w:color w:val="auto"/>
        </w:rPr>
        <w:t xml:space="preserve"> </w:t>
      </w:r>
    </w:p>
    <w:p w:rsidR="003B4898" w:rsidRDefault="003B4898" w:rsidP="00C845FC">
      <w:pPr>
        <w:spacing w:line="276" w:lineRule="auto"/>
        <w:ind w:right="-1"/>
        <w:rPr>
          <w:rFonts w:ascii="Times New Roman" w:eastAsia="Times New Roman" w:hAnsi="Times New Roman" w:cs="Times New Roman"/>
          <w:color w:val="auto"/>
        </w:rPr>
      </w:pPr>
    </w:p>
    <w:p w:rsidR="00DF349E" w:rsidRDefault="00DF349E" w:rsidP="00C845FC">
      <w:pPr>
        <w:spacing w:line="276" w:lineRule="auto"/>
        <w:ind w:right="-1"/>
        <w:rPr>
          <w:rFonts w:ascii="Times New Roman" w:eastAsia="Times New Roman" w:hAnsi="Times New Roman" w:cs="Times New Roman"/>
          <w:color w:val="auto"/>
        </w:rPr>
      </w:pPr>
    </w:p>
    <w:p w:rsidR="00DF349E" w:rsidRPr="00FF0B4E" w:rsidRDefault="00DF349E" w:rsidP="00C845FC">
      <w:pPr>
        <w:spacing w:line="276" w:lineRule="auto"/>
        <w:ind w:right="-1"/>
        <w:rPr>
          <w:rFonts w:ascii="Times New Roman" w:eastAsia="Times New Roman" w:hAnsi="Times New Roman" w:cs="Times New Roman"/>
          <w:color w:val="auto"/>
        </w:rPr>
      </w:pPr>
    </w:p>
    <w:tbl>
      <w:tblPr>
        <w:tblStyle w:val="a3"/>
        <w:tblW w:w="104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4678"/>
      </w:tblGrid>
      <w:tr w:rsidR="00DF349E" w:rsidRPr="00FF0B4E" w:rsidTr="00C845FC">
        <w:tc>
          <w:tcPr>
            <w:tcW w:w="5778" w:type="dxa"/>
          </w:tcPr>
          <w:p w:rsidR="00DF349E" w:rsidRPr="00FF0B4E" w:rsidRDefault="00DF349E" w:rsidP="00C845FC">
            <w:pPr>
              <w:spacing w:line="276" w:lineRule="auto"/>
              <w:ind w:right="-1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FF0B4E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РАССМОТРЕНО И ОДОБРЕНО</w:t>
            </w:r>
          </w:p>
          <w:p w:rsidR="00DF349E" w:rsidRPr="00FF0B4E" w:rsidRDefault="00DF349E" w:rsidP="00C845FC">
            <w:pPr>
              <w:spacing w:line="276" w:lineRule="auto"/>
              <w:ind w:right="-1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FF0B4E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на заседании МК  ООД</w:t>
            </w:r>
          </w:p>
          <w:p w:rsidR="00DF349E" w:rsidRPr="00FF0B4E" w:rsidRDefault="00DF349E" w:rsidP="00C845FC">
            <w:pPr>
              <w:spacing w:line="276" w:lineRule="auto"/>
              <w:ind w:right="-1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FF0B4E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Проток</w:t>
            </w:r>
            <w:r w:rsidR="006E076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ол №  1   от «   »         202  </w:t>
            </w:r>
            <w:r w:rsidRPr="00FF0B4E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г.</w:t>
            </w:r>
          </w:p>
          <w:p w:rsidR="00DF349E" w:rsidRPr="00FF0B4E" w:rsidRDefault="00DF349E" w:rsidP="00C845FC">
            <w:pPr>
              <w:spacing w:line="276" w:lineRule="auto"/>
              <w:ind w:right="-1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FF0B4E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Председатель МК ООД  </w:t>
            </w:r>
          </w:p>
          <w:p w:rsidR="00DF349E" w:rsidRPr="00FF0B4E" w:rsidRDefault="00DF349E" w:rsidP="00C845FC">
            <w:pPr>
              <w:spacing w:line="276" w:lineRule="auto"/>
              <w:ind w:right="-1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FF0B4E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________________ / </w:t>
            </w:r>
            <w:r w:rsidR="008B3AA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Янаева И А.</w:t>
            </w:r>
          </w:p>
          <w:p w:rsidR="00DF349E" w:rsidRPr="00FF0B4E" w:rsidRDefault="00DF349E" w:rsidP="00C845FC">
            <w:pPr>
              <w:spacing w:line="276" w:lineRule="auto"/>
              <w:ind w:right="-1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4678" w:type="dxa"/>
          </w:tcPr>
          <w:p w:rsidR="00DF349E" w:rsidRPr="00FF0B4E" w:rsidRDefault="00DF349E" w:rsidP="00C845FC">
            <w:pPr>
              <w:spacing w:line="276" w:lineRule="auto"/>
              <w:ind w:right="-1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FF0B4E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УТВЕРЖДАЮ</w:t>
            </w:r>
          </w:p>
          <w:p w:rsidR="00DF349E" w:rsidRPr="00FF0B4E" w:rsidRDefault="00DF349E" w:rsidP="00C845FC">
            <w:pPr>
              <w:spacing w:line="276" w:lineRule="auto"/>
              <w:ind w:right="-1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FF0B4E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Заместитель директора по </w:t>
            </w:r>
            <w:r w:rsidR="008B3AA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УР</w:t>
            </w:r>
          </w:p>
          <w:p w:rsidR="00DF349E" w:rsidRPr="00FF0B4E" w:rsidRDefault="00DF349E" w:rsidP="00C845FC">
            <w:pPr>
              <w:spacing w:line="276" w:lineRule="auto"/>
              <w:ind w:right="-1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FF0B4E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______________ /</w:t>
            </w:r>
            <w:r w:rsidR="008B3AA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Маринина Е.С.</w:t>
            </w:r>
          </w:p>
          <w:p w:rsidR="00DF349E" w:rsidRPr="00FF0B4E" w:rsidRDefault="006E076F" w:rsidP="00C845FC">
            <w:pPr>
              <w:spacing w:line="276" w:lineRule="auto"/>
              <w:ind w:right="-1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«  »  </w:t>
            </w:r>
            <w:r w:rsidR="00B267C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                            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 202  </w:t>
            </w:r>
            <w:r w:rsidR="00DF349E" w:rsidRPr="00FF0B4E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г.</w:t>
            </w:r>
          </w:p>
          <w:p w:rsidR="00DF349E" w:rsidRPr="00FF0B4E" w:rsidRDefault="00DF349E" w:rsidP="00C845FC">
            <w:pPr>
              <w:spacing w:line="276" w:lineRule="auto"/>
              <w:ind w:right="-1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</w:p>
        </w:tc>
      </w:tr>
    </w:tbl>
    <w:p w:rsidR="00DF349E" w:rsidRPr="00C32409" w:rsidRDefault="00DF349E" w:rsidP="00C845FC">
      <w:pPr>
        <w:ind w:right="-1"/>
        <w:rPr>
          <w:rFonts w:ascii="Times New Roman" w:eastAsia="Times New Roman" w:hAnsi="Times New Roman" w:cs="Times New Roman"/>
          <w:color w:val="auto"/>
        </w:rPr>
      </w:pPr>
    </w:p>
    <w:p w:rsidR="00DF349E" w:rsidRPr="00C32409" w:rsidRDefault="00DF349E" w:rsidP="00C845FC">
      <w:pPr>
        <w:ind w:right="-1"/>
        <w:rPr>
          <w:rFonts w:ascii="Times New Roman" w:eastAsia="Times New Roman" w:hAnsi="Times New Roman" w:cs="Times New Roman"/>
          <w:color w:val="auto"/>
        </w:rPr>
      </w:pPr>
    </w:p>
    <w:p w:rsidR="00DF349E" w:rsidRPr="00C32409" w:rsidRDefault="00DF349E" w:rsidP="00C845FC">
      <w:pPr>
        <w:ind w:right="-1"/>
        <w:rPr>
          <w:rFonts w:ascii="Times New Roman" w:eastAsia="Times New Roman" w:hAnsi="Times New Roman" w:cs="Times New Roman"/>
          <w:color w:val="auto"/>
        </w:rPr>
      </w:pPr>
    </w:p>
    <w:p w:rsidR="00DF349E" w:rsidRPr="00C32409" w:rsidRDefault="00DF349E" w:rsidP="00C845FC">
      <w:pPr>
        <w:ind w:right="-1"/>
        <w:rPr>
          <w:rFonts w:ascii="Times New Roman" w:eastAsia="Times New Roman" w:hAnsi="Times New Roman" w:cs="Times New Roman"/>
          <w:color w:val="auto"/>
        </w:rPr>
      </w:pPr>
    </w:p>
    <w:p w:rsidR="00DF349E" w:rsidRPr="00C32409" w:rsidRDefault="00DF349E" w:rsidP="00C845FC">
      <w:pPr>
        <w:ind w:right="-1"/>
        <w:rPr>
          <w:rFonts w:ascii="Times New Roman" w:eastAsia="Times New Roman" w:hAnsi="Times New Roman" w:cs="Times New Roman"/>
          <w:color w:val="auto"/>
        </w:rPr>
      </w:pPr>
    </w:p>
    <w:p w:rsidR="00DF349E" w:rsidRPr="00C32409" w:rsidRDefault="00DF349E" w:rsidP="00C845FC">
      <w:pPr>
        <w:ind w:right="-1"/>
        <w:rPr>
          <w:rFonts w:ascii="Times New Roman" w:eastAsia="Times New Roman" w:hAnsi="Times New Roman" w:cs="Times New Roman"/>
          <w:color w:val="auto"/>
        </w:rPr>
      </w:pPr>
    </w:p>
    <w:p w:rsidR="003B4898" w:rsidRDefault="003B4898" w:rsidP="00DF349E">
      <w:pPr>
        <w:rPr>
          <w:rFonts w:ascii="Times New Roman" w:eastAsia="Times New Roman" w:hAnsi="Times New Roman" w:cs="Times New Roman"/>
          <w:color w:val="auto"/>
        </w:rPr>
      </w:pPr>
    </w:p>
    <w:p w:rsidR="003B4898" w:rsidRDefault="003B4898" w:rsidP="00DF349E">
      <w:pPr>
        <w:rPr>
          <w:rFonts w:ascii="Times New Roman" w:eastAsia="Times New Roman" w:hAnsi="Times New Roman" w:cs="Times New Roman"/>
          <w:color w:val="auto"/>
        </w:rPr>
      </w:pPr>
    </w:p>
    <w:p w:rsidR="003B4898" w:rsidRDefault="003B4898" w:rsidP="00DF349E">
      <w:pPr>
        <w:rPr>
          <w:rFonts w:ascii="Times New Roman" w:eastAsia="Times New Roman" w:hAnsi="Times New Roman" w:cs="Times New Roman"/>
          <w:color w:val="auto"/>
        </w:rPr>
      </w:pPr>
    </w:p>
    <w:p w:rsidR="00FF0B4E" w:rsidRPr="00C32409" w:rsidRDefault="00FF0B4E" w:rsidP="00FF0B4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rFonts w:ascii="Times New Roman" w:eastAsia="Times New Roman" w:hAnsi="Times New Roman" w:cs="Times New Roman"/>
          <w:color w:val="auto"/>
        </w:rPr>
      </w:pPr>
      <w:r w:rsidRPr="00C32409">
        <w:rPr>
          <w:rFonts w:ascii="Times New Roman" w:eastAsia="Times New Roman" w:hAnsi="Times New Roman" w:cs="Times New Roman"/>
          <w:color w:val="auto"/>
        </w:rPr>
        <w:t>СОДЕРЖАНИЕ</w:t>
      </w:r>
    </w:p>
    <w:p w:rsidR="00FF0B4E" w:rsidRPr="00C32409" w:rsidRDefault="00FF0B4E" w:rsidP="00FF0B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color w:val="auto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2646"/>
      </w:tblGrid>
      <w:tr w:rsidR="00FF0B4E" w:rsidRPr="00C32409" w:rsidTr="00C845FC">
        <w:tc>
          <w:tcPr>
            <w:tcW w:w="7668" w:type="dxa"/>
            <w:shd w:val="clear" w:color="auto" w:fill="auto"/>
          </w:tcPr>
          <w:p w:rsidR="00FF0B4E" w:rsidRPr="00C32409" w:rsidRDefault="00FF0B4E" w:rsidP="00FF0B4E">
            <w:pPr>
              <w:keepNext/>
              <w:autoSpaceDE w:val="0"/>
              <w:autoSpaceDN w:val="0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caps/>
                <w:color w:val="auto"/>
              </w:rPr>
            </w:pPr>
          </w:p>
        </w:tc>
        <w:tc>
          <w:tcPr>
            <w:tcW w:w="2646" w:type="dxa"/>
            <w:shd w:val="clear" w:color="auto" w:fill="auto"/>
          </w:tcPr>
          <w:p w:rsidR="00FF0B4E" w:rsidRPr="00C32409" w:rsidRDefault="00FF0B4E" w:rsidP="00FF0B4E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C32409">
              <w:rPr>
                <w:rFonts w:ascii="Times New Roman" w:eastAsia="Times New Roman" w:hAnsi="Times New Roman" w:cs="Times New Roman"/>
                <w:color w:val="auto"/>
              </w:rPr>
              <w:t>стр.</w:t>
            </w:r>
          </w:p>
        </w:tc>
      </w:tr>
      <w:tr w:rsidR="00FF0B4E" w:rsidRPr="00C32409" w:rsidTr="00C845FC">
        <w:tc>
          <w:tcPr>
            <w:tcW w:w="7668" w:type="dxa"/>
            <w:shd w:val="clear" w:color="auto" w:fill="auto"/>
          </w:tcPr>
          <w:p w:rsidR="00FF0B4E" w:rsidRPr="00C32409" w:rsidRDefault="00FF0B4E" w:rsidP="00141724">
            <w:pPr>
              <w:keepNext/>
              <w:numPr>
                <w:ilvl w:val="0"/>
                <w:numId w:val="1"/>
              </w:numPr>
              <w:autoSpaceDE w:val="0"/>
              <w:autoSpaceDN w:val="0"/>
              <w:jc w:val="both"/>
              <w:outlineLvl w:val="0"/>
              <w:rPr>
                <w:rFonts w:ascii="Times New Roman" w:eastAsia="Times New Roman" w:hAnsi="Times New Roman" w:cs="Times New Roman"/>
                <w:color w:val="auto"/>
              </w:rPr>
            </w:pPr>
            <w:r w:rsidRPr="00C32409">
              <w:rPr>
                <w:rFonts w:ascii="Times New Roman" w:eastAsia="Times New Roman" w:hAnsi="Times New Roman" w:cs="Times New Roman"/>
                <w:caps/>
                <w:color w:val="auto"/>
              </w:rPr>
              <w:t xml:space="preserve">ПАСПОРТ ПРОГРАММЫ </w:t>
            </w:r>
            <w:r w:rsidR="00141724">
              <w:rPr>
                <w:rFonts w:ascii="Times New Roman" w:eastAsia="Times New Roman" w:hAnsi="Times New Roman" w:cs="Times New Roman"/>
                <w:caps/>
                <w:color w:val="auto"/>
              </w:rPr>
              <w:t>УЧЕБНОго предмета</w:t>
            </w:r>
          </w:p>
        </w:tc>
        <w:tc>
          <w:tcPr>
            <w:tcW w:w="2646" w:type="dxa"/>
            <w:shd w:val="clear" w:color="auto" w:fill="auto"/>
          </w:tcPr>
          <w:p w:rsidR="00FF0B4E" w:rsidRPr="00C32409" w:rsidRDefault="0083196D" w:rsidP="00FF0B4E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4</w:t>
            </w:r>
          </w:p>
        </w:tc>
      </w:tr>
      <w:tr w:rsidR="00FF0B4E" w:rsidRPr="00C32409" w:rsidTr="00C845FC">
        <w:tc>
          <w:tcPr>
            <w:tcW w:w="7668" w:type="dxa"/>
            <w:shd w:val="clear" w:color="auto" w:fill="auto"/>
          </w:tcPr>
          <w:p w:rsidR="00FF0B4E" w:rsidRPr="00C32409" w:rsidRDefault="00FF0B4E" w:rsidP="00FF0B4E">
            <w:pPr>
              <w:keepNext/>
              <w:numPr>
                <w:ilvl w:val="0"/>
                <w:numId w:val="1"/>
              </w:numPr>
              <w:autoSpaceDE w:val="0"/>
              <w:autoSpaceDN w:val="0"/>
              <w:jc w:val="both"/>
              <w:outlineLvl w:val="0"/>
              <w:rPr>
                <w:rFonts w:ascii="Times New Roman" w:eastAsia="Times New Roman" w:hAnsi="Times New Roman" w:cs="Times New Roman"/>
                <w:caps/>
                <w:color w:val="auto"/>
              </w:rPr>
            </w:pPr>
            <w:r w:rsidRPr="00C32409">
              <w:rPr>
                <w:rFonts w:ascii="Times New Roman" w:eastAsia="Times New Roman" w:hAnsi="Times New Roman" w:cs="Times New Roman"/>
                <w:caps/>
                <w:color w:val="auto"/>
              </w:rPr>
              <w:t xml:space="preserve">СТРУКТУРА и содержание </w:t>
            </w:r>
            <w:r w:rsidR="00141724">
              <w:rPr>
                <w:rFonts w:ascii="Times New Roman" w:eastAsia="Times New Roman" w:hAnsi="Times New Roman" w:cs="Times New Roman"/>
                <w:caps/>
                <w:color w:val="auto"/>
              </w:rPr>
              <w:t>УЧЕБНОго предмета</w:t>
            </w:r>
          </w:p>
          <w:p w:rsidR="00FF0B4E" w:rsidRPr="00C32409" w:rsidRDefault="00FF0B4E" w:rsidP="00FF0B4E">
            <w:pPr>
              <w:keepNext/>
              <w:autoSpaceDE w:val="0"/>
              <w:autoSpaceDN w:val="0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caps/>
                <w:color w:val="auto"/>
              </w:rPr>
            </w:pPr>
          </w:p>
        </w:tc>
        <w:tc>
          <w:tcPr>
            <w:tcW w:w="2646" w:type="dxa"/>
            <w:shd w:val="clear" w:color="auto" w:fill="auto"/>
          </w:tcPr>
          <w:p w:rsidR="00FF0B4E" w:rsidRPr="00C32409" w:rsidRDefault="0083196D" w:rsidP="00FF0B4E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10</w:t>
            </w:r>
          </w:p>
        </w:tc>
      </w:tr>
      <w:tr w:rsidR="00FF0B4E" w:rsidRPr="00C32409" w:rsidTr="00141724">
        <w:trPr>
          <w:trHeight w:val="185"/>
        </w:trPr>
        <w:tc>
          <w:tcPr>
            <w:tcW w:w="7668" w:type="dxa"/>
            <w:shd w:val="clear" w:color="auto" w:fill="auto"/>
          </w:tcPr>
          <w:p w:rsidR="00FF0B4E" w:rsidRPr="00141724" w:rsidRDefault="00FF0B4E" w:rsidP="00141724">
            <w:pPr>
              <w:keepNext/>
              <w:numPr>
                <w:ilvl w:val="0"/>
                <w:numId w:val="1"/>
              </w:numPr>
              <w:autoSpaceDE w:val="0"/>
              <w:autoSpaceDN w:val="0"/>
              <w:jc w:val="both"/>
              <w:outlineLvl w:val="0"/>
              <w:rPr>
                <w:rFonts w:ascii="Times New Roman" w:eastAsia="Times New Roman" w:hAnsi="Times New Roman" w:cs="Times New Roman"/>
                <w:caps/>
                <w:color w:val="auto"/>
              </w:rPr>
            </w:pPr>
            <w:r w:rsidRPr="00C32409">
              <w:rPr>
                <w:rFonts w:ascii="Times New Roman" w:eastAsia="Times New Roman" w:hAnsi="Times New Roman" w:cs="Times New Roman"/>
                <w:caps/>
                <w:color w:val="auto"/>
              </w:rPr>
              <w:t xml:space="preserve">условия реализации </w:t>
            </w:r>
            <w:r w:rsidR="00141724">
              <w:rPr>
                <w:rFonts w:ascii="Times New Roman" w:eastAsia="Times New Roman" w:hAnsi="Times New Roman" w:cs="Times New Roman"/>
                <w:caps/>
                <w:color w:val="auto"/>
              </w:rPr>
              <w:t>УЧЕБНОго предмета</w:t>
            </w:r>
            <w:r w:rsidRPr="00C32409">
              <w:rPr>
                <w:rFonts w:ascii="Times New Roman" w:eastAsia="Times New Roman" w:hAnsi="Times New Roman" w:cs="Times New Roman"/>
                <w:caps/>
                <w:color w:val="auto"/>
              </w:rPr>
              <w:t xml:space="preserve"> </w:t>
            </w:r>
          </w:p>
        </w:tc>
        <w:tc>
          <w:tcPr>
            <w:tcW w:w="2646" w:type="dxa"/>
            <w:shd w:val="clear" w:color="auto" w:fill="auto"/>
          </w:tcPr>
          <w:p w:rsidR="00FF0B4E" w:rsidRPr="00C32409" w:rsidRDefault="0083196D" w:rsidP="00FF0B4E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28</w:t>
            </w:r>
          </w:p>
        </w:tc>
      </w:tr>
      <w:tr w:rsidR="00FF0B4E" w:rsidRPr="00C32409" w:rsidTr="00C845FC">
        <w:tc>
          <w:tcPr>
            <w:tcW w:w="7668" w:type="dxa"/>
            <w:shd w:val="clear" w:color="auto" w:fill="auto"/>
          </w:tcPr>
          <w:p w:rsidR="00FF0B4E" w:rsidRPr="00C32409" w:rsidRDefault="00FF0B4E" w:rsidP="00141724">
            <w:pPr>
              <w:keepNext/>
              <w:numPr>
                <w:ilvl w:val="0"/>
                <w:numId w:val="1"/>
              </w:numPr>
              <w:autoSpaceDE w:val="0"/>
              <w:autoSpaceDN w:val="0"/>
              <w:outlineLvl w:val="0"/>
              <w:rPr>
                <w:rFonts w:ascii="Times New Roman" w:eastAsia="Times New Roman" w:hAnsi="Times New Roman" w:cs="Times New Roman"/>
                <w:caps/>
                <w:color w:val="auto"/>
              </w:rPr>
            </w:pPr>
            <w:r w:rsidRPr="00C32409">
              <w:rPr>
                <w:rFonts w:ascii="Times New Roman" w:eastAsia="Times New Roman" w:hAnsi="Times New Roman" w:cs="Times New Roman"/>
                <w:caps/>
                <w:color w:val="auto"/>
              </w:rPr>
              <w:t xml:space="preserve">Контроль и оценка результатов Освоения </w:t>
            </w:r>
            <w:r w:rsidR="00141724">
              <w:rPr>
                <w:rFonts w:ascii="Times New Roman" w:eastAsia="Times New Roman" w:hAnsi="Times New Roman" w:cs="Times New Roman"/>
                <w:caps/>
                <w:color w:val="auto"/>
              </w:rPr>
              <w:t>УЧЕБНОго предмета</w:t>
            </w:r>
          </w:p>
        </w:tc>
        <w:tc>
          <w:tcPr>
            <w:tcW w:w="2646" w:type="dxa"/>
            <w:shd w:val="clear" w:color="auto" w:fill="auto"/>
          </w:tcPr>
          <w:p w:rsidR="00FF0B4E" w:rsidRPr="00C32409" w:rsidRDefault="0083196D" w:rsidP="00FF0B4E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29</w:t>
            </w:r>
          </w:p>
        </w:tc>
      </w:tr>
    </w:tbl>
    <w:p w:rsidR="003B4898" w:rsidRDefault="003B4898" w:rsidP="00DF349E">
      <w:pPr>
        <w:rPr>
          <w:rFonts w:ascii="Times New Roman" w:eastAsia="Times New Roman" w:hAnsi="Times New Roman" w:cs="Times New Roman"/>
          <w:color w:val="auto"/>
        </w:rPr>
      </w:pPr>
    </w:p>
    <w:p w:rsidR="003B4898" w:rsidRDefault="003B4898" w:rsidP="00DF349E">
      <w:pPr>
        <w:rPr>
          <w:rFonts w:ascii="Times New Roman" w:eastAsia="Times New Roman" w:hAnsi="Times New Roman" w:cs="Times New Roman"/>
          <w:color w:val="auto"/>
        </w:rPr>
      </w:pPr>
    </w:p>
    <w:p w:rsidR="003B4898" w:rsidRDefault="003B4898" w:rsidP="00DF349E">
      <w:pPr>
        <w:rPr>
          <w:rFonts w:ascii="Times New Roman" w:eastAsia="Times New Roman" w:hAnsi="Times New Roman" w:cs="Times New Roman"/>
          <w:color w:val="auto"/>
        </w:rPr>
      </w:pPr>
    </w:p>
    <w:p w:rsidR="003B4898" w:rsidRDefault="003B4898" w:rsidP="00DF349E">
      <w:pPr>
        <w:rPr>
          <w:rFonts w:ascii="Times New Roman" w:eastAsia="Times New Roman" w:hAnsi="Times New Roman" w:cs="Times New Roman"/>
          <w:color w:val="auto"/>
        </w:rPr>
      </w:pPr>
    </w:p>
    <w:p w:rsidR="003B4898" w:rsidRDefault="003B4898" w:rsidP="00DF349E">
      <w:pPr>
        <w:rPr>
          <w:rFonts w:ascii="Times New Roman" w:eastAsia="Times New Roman" w:hAnsi="Times New Roman" w:cs="Times New Roman"/>
          <w:color w:val="auto"/>
        </w:rPr>
      </w:pPr>
    </w:p>
    <w:p w:rsidR="003B4898" w:rsidRDefault="003B4898" w:rsidP="00DF349E">
      <w:pPr>
        <w:rPr>
          <w:rFonts w:ascii="Times New Roman" w:eastAsia="Times New Roman" w:hAnsi="Times New Roman" w:cs="Times New Roman"/>
          <w:color w:val="auto"/>
        </w:rPr>
      </w:pPr>
    </w:p>
    <w:p w:rsidR="003B4898" w:rsidRPr="00C32409" w:rsidRDefault="003B4898" w:rsidP="0005168D">
      <w:pPr>
        <w:ind w:left="-567"/>
        <w:rPr>
          <w:rFonts w:ascii="Times New Roman" w:eastAsia="Times New Roman" w:hAnsi="Times New Roman" w:cs="Times New Roman"/>
          <w:color w:val="auto"/>
        </w:rPr>
      </w:pPr>
    </w:p>
    <w:p w:rsidR="00DF349E" w:rsidRPr="00C32409" w:rsidRDefault="00DF349E" w:rsidP="00212C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rFonts w:ascii="Times New Roman" w:eastAsia="Times New Roman" w:hAnsi="Times New Roman" w:cs="Times New Roman"/>
          <w:b/>
          <w:caps/>
          <w:color w:val="auto"/>
        </w:rPr>
      </w:pPr>
      <w:r w:rsidRPr="00C32409">
        <w:rPr>
          <w:rFonts w:ascii="Times New Roman" w:eastAsia="Times New Roman" w:hAnsi="Times New Roman" w:cs="Times New Roman"/>
          <w:b/>
          <w:caps/>
          <w:color w:val="auto"/>
          <w:sz w:val="28"/>
          <w:szCs w:val="28"/>
          <w:u w:val="single"/>
        </w:rPr>
        <w:br w:type="page"/>
      </w:r>
      <w:r w:rsidRPr="00C32409">
        <w:rPr>
          <w:rFonts w:ascii="Times New Roman" w:eastAsia="Times New Roman" w:hAnsi="Times New Roman" w:cs="Times New Roman"/>
          <w:b/>
          <w:caps/>
          <w:color w:val="auto"/>
        </w:rPr>
        <w:lastRenderedPageBreak/>
        <w:t>1. паспорт ПРОГРАММЫ УЧЕБНО</w:t>
      </w:r>
      <w:r w:rsidR="00B267CF">
        <w:rPr>
          <w:rFonts w:ascii="Times New Roman" w:eastAsia="Times New Roman" w:hAnsi="Times New Roman" w:cs="Times New Roman"/>
          <w:b/>
          <w:caps/>
          <w:color w:val="auto"/>
        </w:rPr>
        <w:t>го предмета</w:t>
      </w:r>
    </w:p>
    <w:p w:rsidR="003B4898" w:rsidRDefault="003B4898" w:rsidP="00212C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/>
        <w:jc w:val="both"/>
        <w:rPr>
          <w:rFonts w:ascii="Times New Roman" w:eastAsia="Times New Roman" w:hAnsi="Times New Roman" w:cs="Times New Roman"/>
          <w:b/>
          <w:color w:val="auto"/>
        </w:rPr>
      </w:pPr>
    </w:p>
    <w:p w:rsidR="003B4898" w:rsidRDefault="00B267CF" w:rsidP="00212C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/>
        <w:jc w:val="center"/>
        <w:rPr>
          <w:rFonts w:ascii="Times New Roman" w:eastAsia="Times New Roman" w:hAnsi="Times New Roman" w:cs="Times New Roman"/>
          <w:i/>
          <w:color w:val="auto"/>
        </w:rPr>
      </w:pPr>
      <w:r>
        <w:rPr>
          <w:rFonts w:ascii="Times New Roman" w:hAnsi="Times New Roman"/>
          <w:sz w:val="28"/>
          <w:szCs w:val="28"/>
        </w:rPr>
        <w:t>ОУП. 04</w:t>
      </w:r>
      <w:r w:rsidR="003B4898">
        <w:rPr>
          <w:rFonts w:ascii="Times New Roman" w:hAnsi="Times New Roman"/>
          <w:sz w:val="28"/>
          <w:szCs w:val="28"/>
        </w:rPr>
        <w:t xml:space="preserve">   </w:t>
      </w:r>
      <w:r w:rsidR="003B4898">
        <w:rPr>
          <w:rFonts w:ascii="Times New Roman" w:hAnsi="Times New Roman" w:cs="Times New Roman"/>
          <w:caps/>
          <w:sz w:val="28"/>
          <w:szCs w:val="28"/>
        </w:rPr>
        <w:t>«</w:t>
      </w:r>
      <w:r w:rsidR="003B4898">
        <w:rPr>
          <w:rFonts w:ascii="Times New Roman" w:hAnsi="Times New Roman" w:cs="Times New Roman"/>
          <w:sz w:val="28"/>
          <w:szCs w:val="28"/>
        </w:rPr>
        <w:t>МАТЕМАТИКА</w:t>
      </w:r>
    </w:p>
    <w:p w:rsidR="00DF349E" w:rsidRPr="00C32409" w:rsidRDefault="00DF349E" w:rsidP="00B96D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ind w:right="-1"/>
        <w:jc w:val="both"/>
        <w:rPr>
          <w:rFonts w:ascii="Times New Roman" w:eastAsia="Times New Roman" w:hAnsi="Times New Roman" w:cs="Times New Roman"/>
          <w:b/>
          <w:color w:val="auto"/>
        </w:rPr>
      </w:pPr>
      <w:r w:rsidRPr="00C32409">
        <w:rPr>
          <w:rFonts w:ascii="Times New Roman" w:eastAsia="Times New Roman" w:hAnsi="Times New Roman" w:cs="Times New Roman"/>
          <w:b/>
          <w:color w:val="auto"/>
        </w:rPr>
        <w:t>1.1. Область применения программы</w:t>
      </w:r>
    </w:p>
    <w:p w:rsidR="00DF349E" w:rsidRPr="00B96D57" w:rsidRDefault="00B96D57" w:rsidP="00B96D57">
      <w:pPr>
        <w:pStyle w:val="2"/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</w:rPr>
        <w:t xml:space="preserve"> </w:t>
      </w:r>
      <w:r>
        <w:rPr>
          <w:rFonts w:ascii="Times New Roman" w:eastAsia="Times New Roman" w:hAnsi="Times New Roman" w:cs="Times New Roman"/>
          <w:color w:val="auto"/>
        </w:rPr>
        <w:tab/>
      </w:r>
      <w:r w:rsidR="00DF349E" w:rsidRPr="00C32409">
        <w:rPr>
          <w:rFonts w:ascii="Times New Roman" w:eastAsia="Times New Roman" w:hAnsi="Times New Roman" w:cs="Times New Roman"/>
          <w:color w:val="auto"/>
        </w:rPr>
        <w:t>Программа учебно</w:t>
      </w:r>
      <w:r w:rsidR="00B267CF">
        <w:rPr>
          <w:rFonts w:ascii="Times New Roman" w:eastAsia="Times New Roman" w:hAnsi="Times New Roman" w:cs="Times New Roman"/>
          <w:color w:val="auto"/>
        </w:rPr>
        <w:t>го предмета</w:t>
      </w:r>
      <w:r w:rsidR="00DF349E" w:rsidRPr="00C32409">
        <w:rPr>
          <w:rFonts w:ascii="Times New Roman" w:eastAsia="Times New Roman" w:hAnsi="Times New Roman" w:cs="Times New Roman"/>
          <w:color w:val="auto"/>
        </w:rPr>
        <w:t xml:space="preserve"> является частью основной п</w:t>
      </w:r>
      <w:r>
        <w:rPr>
          <w:rFonts w:ascii="Times New Roman" w:eastAsia="Times New Roman" w:hAnsi="Times New Roman" w:cs="Times New Roman"/>
          <w:color w:val="auto"/>
        </w:rPr>
        <w:t xml:space="preserve">рофессиональной образовательной </w:t>
      </w:r>
      <w:r w:rsidR="00DF349E" w:rsidRPr="00C32409">
        <w:rPr>
          <w:rFonts w:ascii="Times New Roman" w:eastAsia="Times New Roman" w:hAnsi="Times New Roman" w:cs="Times New Roman"/>
          <w:color w:val="auto"/>
        </w:rPr>
        <w:t xml:space="preserve">программы по </w:t>
      </w:r>
      <w:r>
        <w:rPr>
          <w:rFonts w:ascii="Times New Roman" w:eastAsia="Times New Roman" w:hAnsi="Times New Roman" w:cs="Times New Roman"/>
          <w:color w:val="auto"/>
        </w:rPr>
        <w:t xml:space="preserve">профессии </w:t>
      </w:r>
      <w:r w:rsidR="00B913A5">
        <w:rPr>
          <w:rFonts w:ascii="Times New Roman" w:eastAsia="Times New Roman" w:hAnsi="Times New Roman" w:cs="Times New Roman"/>
          <w:color w:val="auto"/>
        </w:rPr>
        <w:t>43.01.09.</w:t>
      </w:r>
      <w:r w:rsidRPr="00B96D57">
        <w:rPr>
          <w:rFonts w:ascii="Times New Roman" w:hAnsi="Times New Roman" w:cs="Times New Roman"/>
          <w:b/>
        </w:rPr>
        <w:t>«Повар, кондитер».</w:t>
      </w:r>
      <w:r w:rsidR="00436074" w:rsidRPr="00D64DDE">
        <w:rPr>
          <w:rFonts w:ascii="Times New Roman" w:eastAsia="Franklin Gothic" w:hAnsi="Times New Roman"/>
          <w:b/>
        </w:rPr>
        <w:t xml:space="preserve"> </w:t>
      </w:r>
      <w:r w:rsidR="00436074" w:rsidRPr="00D64DDE">
        <w:rPr>
          <w:rFonts w:ascii="Times New Roman" w:hAnsi="Times New Roman" w:cs="Times New Roman"/>
          <w:b/>
        </w:rPr>
        <w:t>Профиль: социально –экономический</w:t>
      </w:r>
      <w:r w:rsidR="00436074" w:rsidRPr="00D64DDE">
        <w:rPr>
          <w:rFonts w:ascii="Times New Roman" w:eastAsia="Franklin Gothic" w:hAnsi="Times New Roman"/>
          <w:b/>
        </w:rPr>
        <w:t>.</w:t>
      </w:r>
    </w:p>
    <w:p w:rsidR="00DF349E" w:rsidRPr="00C32409" w:rsidRDefault="00DF349E" w:rsidP="00C845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"/>
        <w:jc w:val="both"/>
        <w:rPr>
          <w:rFonts w:ascii="Times New Roman" w:eastAsia="Times New Roman" w:hAnsi="Times New Roman" w:cs="Times New Roman"/>
          <w:b/>
          <w:color w:val="auto"/>
        </w:rPr>
      </w:pPr>
      <w:r w:rsidRPr="00C32409">
        <w:rPr>
          <w:rFonts w:ascii="Times New Roman" w:eastAsia="Times New Roman" w:hAnsi="Times New Roman" w:cs="Times New Roman"/>
          <w:b/>
          <w:color w:val="auto"/>
        </w:rPr>
        <w:t xml:space="preserve">1.2. Место </w:t>
      </w:r>
      <w:r w:rsidR="00B267CF" w:rsidRPr="00B267CF">
        <w:rPr>
          <w:rFonts w:ascii="Times New Roman" w:eastAsia="Times New Roman" w:hAnsi="Times New Roman" w:cs="Times New Roman"/>
          <w:b/>
          <w:color w:val="auto"/>
        </w:rPr>
        <w:t>учебного предмета</w:t>
      </w:r>
      <w:r w:rsidR="00B267CF" w:rsidRPr="00C32409">
        <w:rPr>
          <w:rFonts w:ascii="Times New Roman" w:eastAsia="Times New Roman" w:hAnsi="Times New Roman" w:cs="Times New Roman"/>
          <w:color w:val="auto"/>
        </w:rPr>
        <w:t xml:space="preserve"> </w:t>
      </w:r>
      <w:r w:rsidRPr="00C32409">
        <w:rPr>
          <w:rFonts w:ascii="Times New Roman" w:eastAsia="Times New Roman" w:hAnsi="Times New Roman" w:cs="Times New Roman"/>
          <w:b/>
          <w:color w:val="auto"/>
        </w:rPr>
        <w:t>в структуре основной профессиональной образовательной программы:</w:t>
      </w:r>
    </w:p>
    <w:p w:rsidR="00DF349E" w:rsidRDefault="00B267CF" w:rsidP="00C845FC">
      <w:pPr>
        <w:spacing w:line="276" w:lineRule="auto"/>
        <w:ind w:right="-1" w:firstLine="567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auto"/>
        </w:rPr>
        <w:t>Учебный предмет</w:t>
      </w:r>
      <w:r w:rsidR="00DF349E">
        <w:rPr>
          <w:rFonts w:ascii="Times New Roman" w:hAnsi="Times New Roman" w:cs="Times New Roman"/>
        </w:rPr>
        <w:t xml:space="preserve"> «Математика» является учебным предметом обязательной предметной области «Математика и информатика» ФГОС среднего общего образования.</w:t>
      </w:r>
    </w:p>
    <w:p w:rsidR="00DF349E" w:rsidRDefault="00DF349E" w:rsidP="00C845FC">
      <w:pPr>
        <w:spacing w:line="276" w:lineRule="auto"/>
        <w:ind w:right="-1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B267CF">
        <w:rPr>
          <w:rFonts w:ascii="Times New Roman" w:eastAsia="Times New Roman" w:hAnsi="Times New Roman" w:cs="Times New Roman"/>
          <w:color w:val="auto"/>
        </w:rPr>
        <w:t>Учебный предмет</w:t>
      </w:r>
      <w:r w:rsidR="00B267C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«Математика» изучается в общеобразовательном цикле учебного плана ОПОП СПО на базе основного общего образования с получением среднего общего образования </w:t>
      </w:r>
    </w:p>
    <w:p w:rsidR="00DF349E" w:rsidRPr="00436074" w:rsidRDefault="00DF349E" w:rsidP="00436074">
      <w:pPr>
        <w:spacing w:line="276" w:lineRule="auto"/>
        <w:ind w:right="-1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учебном плане </w:t>
      </w:r>
      <w:bookmarkStart w:id="0" w:name="_GoBack"/>
      <w:bookmarkEnd w:id="0"/>
      <w:r>
        <w:rPr>
          <w:rFonts w:ascii="Times New Roman" w:hAnsi="Times New Roman" w:cs="Times New Roman"/>
        </w:rPr>
        <w:t xml:space="preserve">«Математика» входит в состав общих общеобразовательных учебных дисциплин, формируемых из обязательных предметных областей ФГОС среднего общего образования, для </w:t>
      </w:r>
      <w:r w:rsidR="00B96D57">
        <w:rPr>
          <w:rFonts w:ascii="Times New Roman" w:hAnsi="Times New Roman" w:cs="Times New Roman"/>
        </w:rPr>
        <w:t xml:space="preserve">профессии </w:t>
      </w:r>
      <w:r>
        <w:rPr>
          <w:rFonts w:ascii="Times New Roman" w:hAnsi="Times New Roman" w:cs="Times New Roman"/>
        </w:rPr>
        <w:t xml:space="preserve">СПО </w:t>
      </w:r>
      <w:r w:rsidR="00B913A5">
        <w:rPr>
          <w:rFonts w:ascii="Times New Roman" w:hAnsi="Times New Roman" w:cs="Times New Roman"/>
          <w:b/>
        </w:rPr>
        <w:t xml:space="preserve">43.01.09. </w:t>
      </w:r>
      <w:r w:rsidR="00B96D57">
        <w:rPr>
          <w:rFonts w:ascii="Times New Roman" w:hAnsi="Times New Roman" w:cs="Times New Roman"/>
          <w:b/>
        </w:rPr>
        <w:t xml:space="preserve">«Повар, кондитер», </w:t>
      </w:r>
      <w:r w:rsidR="00436074" w:rsidRPr="00436074">
        <w:rPr>
          <w:rFonts w:ascii="Times New Roman" w:hAnsi="Times New Roman" w:cs="Times New Roman"/>
        </w:rPr>
        <w:t>социально –</w:t>
      </w:r>
      <w:r w:rsidR="00D60405">
        <w:rPr>
          <w:rFonts w:ascii="Times New Roman" w:hAnsi="Times New Roman" w:cs="Times New Roman"/>
        </w:rPr>
        <w:t>экономического профиля. Изучается на углубленном уровне.</w:t>
      </w:r>
    </w:p>
    <w:p w:rsidR="00DF349E" w:rsidRDefault="00DF349E" w:rsidP="00212C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firstLine="708"/>
        <w:jc w:val="both"/>
        <w:rPr>
          <w:rFonts w:ascii="Times New Roman" w:hAnsi="Times New Roman" w:cs="Times New Roman"/>
        </w:rPr>
      </w:pPr>
      <w:r w:rsidRPr="00C32409">
        <w:rPr>
          <w:rFonts w:ascii="Times New Roman" w:eastAsia="Times New Roman" w:hAnsi="Times New Roman" w:cs="Times New Roman"/>
          <w:b/>
          <w:color w:val="auto"/>
        </w:rPr>
        <w:t>1.3. Цели и задачи учебно</w:t>
      </w:r>
      <w:r w:rsidR="00141724">
        <w:rPr>
          <w:rFonts w:ascii="Times New Roman" w:eastAsia="Times New Roman" w:hAnsi="Times New Roman" w:cs="Times New Roman"/>
          <w:b/>
          <w:color w:val="auto"/>
        </w:rPr>
        <w:t>го предмета</w:t>
      </w:r>
      <w:r w:rsidRPr="00C32409">
        <w:rPr>
          <w:rFonts w:ascii="Times New Roman" w:eastAsia="Times New Roman" w:hAnsi="Times New Roman" w:cs="Times New Roman"/>
          <w:b/>
          <w:color w:val="auto"/>
        </w:rPr>
        <w:t>– требования к результатам освоения учебно</w:t>
      </w:r>
      <w:r w:rsidR="00141724">
        <w:rPr>
          <w:rFonts w:ascii="Times New Roman" w:eastAsia="Times New Roman" w:hAnsi="Times New Roman" w:cs="Times New Roman"/>
          <w:b/>
          <w:color w:val="auto"/>
        </w:rPr>
        <w:t>го предмета</w:t>
      </w:r>
      <w:r w:rsidRPr="00C32409">
        <w:rPr>
          <w:rFonts w:ascii="Times New Roman" w:eastAsia="Times New Roman" w:hAnsi="Times New Roman" w:cs="Times New Roman"/>
          <w:b/>
          <w:color w:val="auto"/>
        </w:rPr>
        <w:t>:</w:t>
      </w:r>
      <w:r w:rsidRPr="00DF349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Программа ориентирована на достижение следующих целей:</w:t>
      </w:r>
    </w:p>
    <w:p w:rsidR="00DF349E" w:rsidRDefault="00DF349E" w:rsidP="00212C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формирование представлений</w:t>
      </w:r>
      <w:r>
        <w:rPr>
          <w:rFonts w:ascii="Times New Roman" w:hAnsi="Times New Roman" w:cs="Times New Roman"/>
        </w:rPr>
        <w:t xml:space="preserve"> о математике как универсальном языке науки, средстве моделирования явлений и процессов, об идеях и методах математики; </w:t>
      </w:r>
    </w:p>
    <w:p w:rsidR="00DF349E" w:rsidRDefault="00DF349E" w:rsidP="00212C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развитие</w:t>
      </w:r>
      <w:r>
        <w:rPr>
          <w:rFonts w:ascii="Times New Roman" w:hAnsi="Times New Roman" w:cs="Times New Roman"/>
        </w:rPr>
        <w:t xml:space="preserve"> логического мышления, пространственного воображения, алгоритмической культуры, критичности мышления на уровне, необходимом для будущей профессиональной деятельности, для продолжения образования и самообразования; </w:t>
      </w:r>
    </w:p>
    <w:p w:rsidR="00DF349E" w:rsidRDefault="00DF349E" w:rsidP="00212C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овладение математическими знаниями и умениями</w:t>
      </w:r>
      <w:r>
        <w:rPr>
          <w:rFonts w:ascii="Times New Roman" w:hAnsi="Times New Roman" w:cs="Times New Roman"/>
        </w:rPr>
        <w:t xml:space="preserve">, необходимыми в повседневной жизни, для изучения смежных естественно-научных дисциплин на базовом уровне и дисциплин профессионального цикла, для получения образования в областях, не требующих углубленной математической подготовки; </w:t>
      </w:r>
    </w:p>
    <w:p w:rsidR="00DF349E" w:rsidRDefault="00DF349E" w:rsidP="00212C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воспитание</w:t>
      </w:r>
      <w:r>
        <w:rPr>
          <w:rFonts w:ascii="Times New Roman" w:hAnsi="Times New Roman" w:cs="Times New Roman"/>
        </w:rPr>
        <w:t xml:space="preserve"> средствами математики культуры личности, понимания значимости математики для научно-технического прогресса, отношения к математике как к части общечеловеческой культуры через знакомство с историей развития математики, эволюцией математических идей. </w:t>
      </w:r>
    </w:p>
    <w:p w:rsidR="00DF349E" w:rsidRDefault="00DF349E" w:rsidP="00212C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Основу программы составляет содержание, согласованное с требованиями федерального компонента государственного стандарта  среднего (полного) общего образования базового уровня.</w:t>
      </w:r>
    </w:p>
    <w:p w:rsidR="00DF349E" w:rsidRDefault="00DF349E" w:rsidP="00212C41">
      <w:p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программе учебный материал  представлен в форме чередующегося развертывания основных содержательных линий:</w:t>
      </w:r>
    </w:p>
    <w:p w:rsidR="00DF349E" w:rsidRDefault="00DF349E" w:rsidP="00212C41">
      <w:pPr>
        <w:pStyle w:val="31"/>
        <w:spacing w:after="0" w:line="276" w:lineRule="auto"/>
        <w:ind w:left="0" w:firstLine="709"/>
        <w:jc w:val="both"/>
        <w:rPr>
          <w:sz w:val="24"/>
          <w:szCs w:val="24"/>
        </w:rPr>
      </w:pPr>
      <w:r>
        <w:rPr>
          <w:i/>
          <w:sz w:val="24"/>
          <w:szCs w:val="24"/>
        </w:rPr>
        <w:t>алгебраическая линия</w:t>
      </w:r>
      <w:r>
        <w:rPr>
          <w:sz w:val="24"/>
          <w:szCs w:val="24"/>
        </w:rPr>
        <w:t>, включающая систематизацию сведений о числах; изучение новых и обобщение ранее изученных операций (возведение в степень, извлечение корня, логарифмирование, синус, косинус, тангенс, котангенс и обратные к ним); изучение новых видов числовых выражений и формул; совершенствование практических навыков и вычислительной культуры, расширение и совершенствование алгебраического аппарата, сформированного в основной школе, и его применение к решению математических и прикладных задач;</w:t>
      </w:r>
    </w:p>
    <w:p w:rsidR="00DF349E" w:rsidRDefault="00DF349E" w:rsidP="00212C41">
      <w:pPr>
        <w:pStyle w:val="31"/>
        <w:spacing w:after="0" w:line="276" w:lineRule="auto"/>
        <w:ind w:left="0" w:firstLine="709"/>
        <w:jc w:val="both"/>
        <w:rPr>
          <w:sz w:val="24"/>
          <w:szCs w:val="24"/>
        </w:rPr>
      </w:pPr>
      <w:r>
        <w:rPr>
          <w:i/>
          <w:sz w:val="24"/>
          <w:szCs w:val="24"/>
        </w:rPr>
        <w:t>теоретико</w:t>
      </w:r>
      <w:r>
        <w:rPr>
          <w:sz w:val="24"/>
          <w:szCs w:val="24"/>
        </w:rPr>
        <w:t>-</w:t>
      </w:r>
      <w:r>
        <w:rPr>
          <w:i/>
          <w:sz w:val="24"/>
          <w:szCs w:val="24"/>
        </w:rPr>
        <w:t>функциональная линия</w:t>
      </w:r>
      <w:r>
        <w:rPr>
          <w:sz w:val="24"/>
          <w:szCs w:val="24"/>
        </w:rPr>
        <w:t>, включающая систематизацию и расширение сведений о функциях, совершенствование графических умений; знакомство с основными идеями и методами математического анализа в объеме, позволяющем исследовать элементарные функции и решать простейшие геометрические, физические и другие прикладные задачи;</w:t>
      </w:r>
    </w:p>
    <w:p w:rsidR="00DF349E" w:rsidRDefault="00DF349E" w:rsidP="00212C41">
      <w:pPr>
        <w:pStyle w:val="31"/>
        <w:spacing w:after="0" w:line="276" w:lineRule="auto"/>
        <w:ind w:left="0" w:firstLine="709"/>
        <w:jc w:val="both"/>
        <w:rPr>
          <w:sz w:val="24"/>
          <w:szCs w:val="24"/>
        </w:rPr>
      </w:pPr>
      <w:r>
        <w:rPr>
          <w:i/>
          <w:sz w:val="24"/>
          <w:szCs w:val="24"/>
        </w:rPr>
        <w:lastRenderedPageBreak/>
        <w:t>линия уравнений и неравенств</w:t>
      </w:r>
      <w:r>
        <w:rPr>
          <w:sz w:val="24"/>
          <w:szCs w:val="24"/>
        </w:rPr>
        <w:t>, основанная на построении и исследовании математических моделей, пересекающаяся с алгебраической и теоретико-функциональной линиями и включающая развитие и совершенствование техники алгебраических преобразований для решения уравнений, неравенств и систем; формирование способности строить и исследовать простейшие математические модели при решении прикладных задач, задач из смежных и специальных дисциплин;</w:t>
      </w:r>
    </w:p>
    <w:p w:rsidR="00DF349E" w:rsidRDefault="00DF349E" w:rsidP="00212C41">
      <w:pPr>
        <w:pStyle w:val="31"/>
        <w:spacing w:after="0" w:line="276" w:lineRule="auto"/>
        <w:ind w:left="0" w:firstLine="709"/>
        <w:jc w:val="both"/>
        <w:rPr>
          <w:sz w:val="24"/>
          <w:szCs w:val="24"/>
        </w:rPr>
      </w:pPr>
      <w:r>
        <w:rPr>
          <w:i/>
          <w:sz w:val="24"/>
          <w:szCs w:val="24"/>
        </w:rPr>
        <w:t>геометрическая линия</w:t>
      </w:r>
      <w:r>
        <w:rPr>
          <w:sz w:val="24"/>
          <w:szCs w:val="24"/>
        </w:rPr>
        <w:t>, включающая наглядные представления о пространственных фигурах и изучение их свойств, формирование и развитие пространственного воображения, развитие способов геометрических измерений, координатного и векторного методов для решения математических и прикладных задач.</w:t>
      </w:r>
    </w:p>
    <w:p w:rsidR="00DF349E" w:rsidRDefault="00DF349E" w:rsidP="00212C41">
      <w:pPr>
        <w:pStyle w:val="31"/>
        <w:spacing w:after="0" w:line="276" w:lineRule="auto"/>
        <w:ind w:left="0" w:firstLine="708"/>
        <w:jc w:val="both"/>
        <w:rPr>
          <w:sz w:val="24"/>
          <w:szCs w:val="24"/>
        </w:rPr>
      </w:pPr>
      <w:r>
        <w:rPr>
          <w:i/>
          <w:sz w:val="24"/>
          <w:szCs w:val="24"/>
        </w:rPr>
        <w:t>стохастическая линия</w:t>
      </w:r>
      <w:r>
        <w:rPr>
          <w:sz w:val="24"/>
          <w:szCs w:val="24"/>
        </w:rPr>
        <w:t>, основанная на развитии комбинаторных умений, представлений о вероятностно-статистических закономерностях окружающего мира.</w:t>
      </w:r>
    </w:p>
    <w:p w:rsidR="00DF349E" w:rsidRDefault="00DF349E" w:rsidP="00212C41">
      <w:pPr>
        <w:spacing w:line="276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Развитие содержательных линий сопровождается совершенствованием интеллектуальных и речевых умений путем обогащения математического языка, развития логического мышления.</w:t>
      </w:r>
    </w:p>
    <w:p w:rsidR="00DF349E" w:rsidRDefault="00DF349E" w:rsidP="00212C41">
      <w:pPr>
        <w:spacing w:line="276" w:lineRule="auto"/>
        <w:ind w:right="57" w:firstLine="51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данная программа учебного предмета «Математика: алгебра, начала математического анализа; геометрия» ориентирована на достижение следующих </w:t>
      </w:r>
      <w:r>
        <w:rPr>
          <w:rFonts w:ascii="Times New Roman" w:hAnsi="Times New Roman" w:cs="Times New Roman"/>
          <w:b/>
        </w:rPr>
        <w:t>целей</w:t>
      </w:r>
      <w:r>
        <w:rPr>
          <w:rFonts w:ascii="Times New Roman" w:hAnsi="Times New Roman" w:cs="Times New Roman"/>
        </w:rPr>
        <w:t>:</w:t>
      </w:r>
    </w:p>
    <w:p w:rsidR="00DF349E" w:rsidRDefault="00DF349E" w:rsidP="00212C41">
      <w:pPr>
        <w:snapToGrid w:val="0"/>
        <w:spacing w:line="276" w:lineRule="auto"/>
        <w:ind w:right="57"/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</w:rPr>
        <w:t xml:space="preserve">1) </w:t>
      </w:r>
      <w:r w:rsidRPr="00C845FC">
        <w:rPr>
          <w:rFonts w:ascii="Times New Roman" w:hAnsi="Times New Roman" w:cs="Times New Roman"/>
        </w:rPr>
        <w:t>в направлении личностного развития:</w:t>
      </w:r>
    </w:p>
    <w:p w:rsidR="00DF349E" w:rsidRDefault="00DF349E" w:rsidP="00212C41">
      <w:pPr>
        <w:snapToGrid w:val="0"/>
        <w:spacing w:line="276" w:lineRule="auto"/>
        <w:ind w:right="57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формирование представлений о математике как универсальном языке науки, средстве моделирования явлений и процессов, об идеях и методах математики; развитие логического мышления, пространственного воображения, алгоритмической культуры, критичности мышления на уровне, необходимом для будущей профессиональной деятельности, для продолжения образования и самообразования; воспитание средствами математики культуры личности: отношения к математике как части общечеловеческой культуры: знакомство с историей развития математики, эволюцией математических идей, понимания значимости математики для общественного прогресса; </w:t>
      </w:r>
    </w:p>
    <w:p w:rsidR="00DF349E" w:rsidRDefault="00DF349E" w:rsidP="00212C41">
      <w:pPr>
        <w:snapToGrid w:val="0"/>
        <w:spacing w:line="276" w:lineRule="auto"/>
        <w:ind w:right="5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2) в метапредметном направлении: </w:t>
      </w:r>
    </w:p>
    <w:p w:rsidR="00DF349E" w:rsidRDefault="00DF349E" w:rsidP="00212C41">
      <w:pPr>
        <w:snapToGrid w:val="0"/>
        <w:spacing w:line="276" w:lineRule="auto"/>
        <w:ind w:right="57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планирования и осуществления алгоритмической деятельности, выполнения заданных и конструирования новых алгоритмов; решения разнообразных классов задач из различных разделов курса, в том числе задач, требующих поиска пути и способов решения;  исследовательской деятельности, развития идей, проведения экспериментов, обобщения, постановки и формулирования новых задач; ясного, точного, грамотного изложения своих мыслей в устной и письменной речи, использования различных языков математики (словесного, символического, графического), свободного перехода с одного языка на другой для иллюстрации, интерпретации, аргументации и доказательства; проведения доказательных рассуждений, аргументации, выдвижения гипотез и их обоснования; поиска, систематизации, анализа и классификации информации, использования разнообразных информационных источников;</w:t>
      </w:r>
    </w:p>
    <w:p w:rsidR="00DF349E" w:rsidRDefault="00DF349E" w:rsidP="00212C41">
      <w:pPr>
        <w:snapToGrid w:val="0"/>
        <w:spacing w:line="276" w:lineRule="auto"/>
        <w:ind w:right="5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 в предметном направлении:</w:t>
      </w:r>
    </w:p>
    <w:p w:rsidR="00DF349E" w:rsidRDefault="00DF349E" w:rsidP="00212C41">
      <w:pPr>
        <w:snapToGrid w:val="0"/>
        <w:spacing w:line="276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овладение математическими знаниями и умениями, необходимыми в повседневной жизни, для изучения школьных естественных дисциплин на базовом уровне, для получения образования в областях, не требующих углубленной математической подготовки; развить представления о числе и роли вычислений в человеческой практике; сформировать практические навыки выполнения устных, письменных, инструментальных вычислений, развить вычислительную культуру; овладеть символическим языком алгебры, выработать формально-оперативные алгебраические умения и научиться применять их к решению математических и практических задач; изучить свойства и графики элементарных функций, научиться использовать функционально-графические </w:t>
      </w:r>
      <w:r>
        <w:rPr>
          <w:rFonts w:ascii="Times New Roman" w:hAnsi="Times New Roman" w:cs="Times New Roman"/>
        </w:rPr>
        <w:lastRenderedPageBreak/>
        <w:t>представления для описания и анализа реальных зависимостей; развить пространственные представления и изобразительные умения, освоить основные факты и методы планиметрии, познакомиться с простейшими пространственными телами и их свойствами; получить представления о статистических закономерностях в реальном мире и о различных способах их изучения, об особенностях выводов и прогнозов, носящих вероятностный характер; развить логическое мышление и речь – умение логически обосновывать суждения, проводить несложные систематизации, приводить примеры и контр примеры, использовать различные языки математики (словесный, символический, графический) для иллюстрации, интерпретации, аргументации и доказательства; сформировать представления об изучаемых понятиях и методах как важнейших средствах математического моделирования реальных процессов и явлений.</w:t>
      </w:r>
    </w:p>
    <w:p w:rsidR="00DF349E" w:rsidRDefault="00DF349E" w:rsidP="00212C41">
      <w:pPr>
        <w:snapToGrid w:val="0"/>
        <w:spacing w:line="276" w:lineRule="auto"/>
        <w:ind w:right="11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Основу программы составляет содержание, согласованное с требованиями федерального компонента государственного стандарта среднего общего образования базового уровня. При изучении учебного предмета «Математика: алгебра и начала анализа, геометрия» на базовом уровне продолжаются и получают развитие содержательные линии: алгебраическая, теоретико-функциональная, линия уравнений и неравенств, геометрическая, стохастическая, вводится линия «Начала математического анализа».</w:t>
      </w:r>
    </w:p>
    <w:p w:rsidR="00DF349E" w:rsidRDefault="00DF349E" w:rsidP="00212C41">
      <w:pPr>
        <w:snapToGrid w:val="0"/>
        <w:spacing w:line="276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рамках указанных содержательных линий решаются следующие </w:t>
      </w:r>
      <w:r>
        <w:rPr>
          <w:rFonts w:ascii="Times New Roman" w:hAnsi="Times New Roman" w:cs="Times New Roman"/>
          <w:b/>
          <w:i/>
        </w:rPr>
        <w:t>задачи</w:t>
      </w:r>
    </w:p>
    <w:p w:rsidR="00DF349E" w:rsidRDefault="00DF349E" w:rsidP="00212C41">
      <w:pPr>
        <w:snapToGrid w:val="0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систематизация сведений о числах; изучение новых видов числовых выражений и формул; совершенствование практических навыков и вычислительной культуры, расширение и совершенствование алгебраического аппарата, сформированного в основной школе, и его применение к решению математических и нематематических задач;</w:t>
      </w:r>
    </w:p>
    <w:p w:rsidR="00DF349E" w:rsidRDefault="00DF349E" w:rsidP="00212C41">
      <w:pPr>
        <w:snapToGrid w:val="0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расширение и систематизация общих сведений о функциях, пополнение класса изучаемых функций, иллюстрация широты применения функций для описания и изучения реальных зависимостей;</w:t>
      </w:r>
    </w:p>
    <w:p w:rsidR="00DF349E" w:rsidRDefault="00DF349E" w:rsidP="00212C41">
      <w:pPr>
        <w:snapToGrid w:val="0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изучение свойств пространственных тел, формирование умения применять полученные знания для решения практических задач;</w:t>
      </w:r>
    </w:p>
    <w:p w:rsidR="00DF349E" w:rsidRDefault="00DF349E" w:rsidP="00212C41">
      <w:pPr>
        <w:snapToGrid w:val="0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развитие представлений о вероятностно-статистических закономерностях в окружающем мире, совершенствование интеллектуальных и речевых умений путем обогащения математического языка, развития логического мышления;</w:t>
      </w:r>
    </w:p>
    <w:p w:rsidR="00DF349E" w:rsidRDefault="00DF349E" w:rsidP="00212C41">
      <w:pPr>
        <w:snapToGrid w:val="0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знакомство с основными идеями и методами математического анализа.</w:t>
      </w:r>
    </w:p>
    <w:p w:rsidR="00DF349E" w:rsidRDefault="00DF349E" w:rsidP="00212C41">
      <w:pPr>
        <w:pStyle w:val="31"/>
        <w:spacing w:after="0" w:line="276" w:lineRule="auto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Изучение учебного предмета «Математика: алгебра, начала математического анализа; геометрия» как профильного, ориентированного на технический профиль, учебного предмета обеспечивается:</w:t>
      </w:r>
    </w:p>
    <w:p w:rsidR="00DF349E" w:rsidRDefault="00DF349E" w:rsidP="00212C41">
      <w:pPr>
        <w:pStyle w:val="31"/>
        <w:spacing w:after="0" w:line="276" w:lineRule="auto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- выбором различных подходов к введению основных понятий, ориентированных на техническую составляющую;</w:t>
      </w:r>
    </w:p>
    <w:p w:rsidR="00DF349E" w:rsidRDefault="00DF349E" w:rsidP="00212C41">
      <w:pPr>
        <w:pStyle w:val="31"/>
        <w:spacing w:after="0" w:line="276" w:lineRule="auto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- учебные задания, ориентированы на эффективное осуществление выбранных целевых установок;</w:t>
      </w:r>
    </w:p>
    <w:p w:rsidR="00DF349E" w:rsidRDefault="00DF349E" w:rsidP="00212C41">
      <w:pPr>
        <w:pStyle w:val="31"/>
        <w:spacing w:after="0" w:line="276" w:lineRule="auto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спектр заданий ориентирован на деятельностные  характеристики выбранной специальности. </w:t>
      </w:r>
    </w:p>
    <w:p w:rsidR="00DF349E" w:rsidRDefault="00DF349E" w:rsidP="00212C41">
      <w:pPr>
        <w:pStyle w:val="31"/>
        <w:spacing w:after="0" w:line="276" w:lineRule="auto"/>
        <w:ind w:left="0"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Профильная составляющая отражается в требованиях,  к подготовке  обучающихся в части: </w:t>
      </w:r>
    </w:p>
    <w:p w:rsidR="00DF349E" w:rsidRDefault="00DF349E" w:rsidP="00212C41">
      <w:pPr>
        <w:pStyle w:val="31"/>
        <w:spacing w:after="0" w:line="276" w:lineRule="auto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общей системы знаний: содержательные примеры использования математических идей и методов в профессиональной деятельности;</w:t>
      </w:r>
    </w:p>
    <w:p w:rsidR="00DF349E" w:rsidRDefault="00DF349E" w:rsidP="00212C41">
      <w:pPr>
        <w:pStyle w:val="31"/>
        <w:spacing w:after="0" w:line="276" w:lineRule="auto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умений: ориентация на алгоритмический стиль познавательной деятельности; </w:t>
      </w:r>
    </w:p>
    <w:p w:rsidR="00DF349E" w:rsidRDefault="00DF349E" w:rsidP="00212C41">
      <w:pPr>
        <w:pStyle w:val="31"/>
        <w:spacing w:after="0" w:line="276" w:lineRule="auto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практического использования приобретенных знаний и умений: индивидуального учебного опыта в построении математических моделей, выполнении индивидуальных исследовательских проектов.</w:t>
      </w:r>
    </w:p>
    <w:p w:rsidR="00DF349E" w:rsidRPr="00DB5CCC" w:rsidRDefault="00DF349E" w:rsidP="00212C41">
      <w:pPr>
        <w:spacing w:line="276" w:lineRule="auto"/>
        <w:ind w:firstLine="708"/>
        <w:jc w:val="both"/>
        <w:rPr>
          <w:rFonts w:ascii="Times New Roman" w:hAnsi="Times New Roman" w:cs="Times New Roman"/>
        </w:rPr>
      </w:pPr>
      <w:r w:rsidRPr="00DB5CCC">
        <w:rPr>
          <w:rFonts w:ascii="Times New Roman" w:hAnsi="Times New Roman" w:cs="Times New Roman"/>
        </w:rPr>
        <w:t>Освоение содержания учебно</w:t>
      </w:r>
      <w:r w:rsidR="00141724">
        <w:rPr>
          <w:rFonts w:ascii="Times New Roman" w:hAnsi="Times New Roman" w:cs="Times New Roman"/>
        </w:rPr>
        <w:t>го предмета</w:t>
      </w:r>
      <w:r w:rsidRPr="00DB5CCC">
        <w:rPr>
          <w:rFonts w:ascii="Times New Roman" w:hAnsi="Times New Roman" w:cs="Times New Roman"/>
        </w:rPr>
        <w:t xml:space="preserve"> «</w:t>
      </w:r>
      <w:r>
        <w:rPr>
          <w:rFonts w:ascii="Times New Roman" w:hAnsi="Times New Roman" w:cs="Times New Roman"/>
        </w:rPr>
        <w:t>Математика</w:t>
      </w:r>
      <w:r w:rsidRPr="00DB5CCC">
        <w:rPr>
          <w:rFonts w:ascii="Times New Roman" w:hAnsi="Times New Roman" w:cs="Times New Roman"/>
        </w:rPr>
        <w:t xml:space="preserve">» обеспечивает достижение </w:t>
      </w:r>
      <w:r w:rsidR="000E166E">
        <w:rPr>
          <w:rFonts w:ascii="Times New Roman" w:hAnsi="Times New Roman" w:cs="Times New Roman"/>
        </w:rPr>
        <w:t xml:space="preserve">обучающимися </w:t>
      </w:r>
      <w:r w:rsidRPr="00DB5CCC">
        <w:rPr>
          <w:rFonts w:ascii="Times New Roman" w:hAnsi="Times New Roman" w:cs="Times New Roman"/>
        </w:rPr>
        <w:t>следующих результатов:</w:t>
      </w:r>
    </w:p>
    <w:p w:rsidR="00DF349E" w:rsidRPr="00DB5CCC" w:rsidRDefault="00DF349E" w:rsidP="00212C41">
      <w:pPr>
        <w:spacing w:line="276" w:lineRule="auto"/>
        <w:jc w:val="both"/>
        <w:rPr>
          <w:rFonts w:ascii="Times New Roman" w:hAnsi="Times New Roman" w:cs="Times New Roman"/>
        </w:rPr>
      </w:pPr>
      <w:r w:rsidRPr="00DB5CCC">
        <w:rPr>
          <w:rFonts w:ascii="Times New Roman" w:hAnsi="Times New Roman" w:cs="Times New Roman"/>
        </w:rPr>
        <w:lastRenderedPageBreak/>
        <w:t>• личностных:</w:t>
      </w:r>
    </w:p>
    <w:p w:rsidR="00DF349E" w:rsidRPr="00DB5CCC" w:rsidRDefault="00DF349E" w:rsidP="00212C41">
      <w:pPr>
        <w:spacing w:line="276" w:lineRule="auto"/>
        <w:jc w:val="both"/>
        <w:rPr>
          <w:rFonts w:ascii="Times New Roman" w:hAnsi="Times New Roman" w:cs="Times New Roman"/>
        </w:rPr>
      </w:pPr>
      <w:r w:rsidRPr="00DB5CCC">
        <w:rPr>
          <w:rFonts w:ascii="Times New Roman" w:hAnsi="Times New Roman" w:cs="Times New Roman"/>
        </w:rPr>
        <w:t>− сформированность представлений о математике как универсальном языке науки, средстве моделирования явлений и процессов, идеях и методах математики;</w:t>
      </w:r>
    </w:p>
    <w:p w:rsidR="00DF349E" w:rsidRPr="00DB5CCC" w:rsidRDefault="00DF349E" w:rsidP="00212C41">
      <w:pPr>
        <w:spacing w:line="276" w:lineRule="auto"/>
        <w:jc w:val="both"/>
        <w:rPr>
          <w:rFonts w:ascii="Times New Roman" w:hAnsi="Times New Roman" w:cs="Times New Roman"/>
        </w:rPr>
      </w:pPr>
      <w:r w:rsidRPr="00DB5CCC">
        <w:rPr>
          <w:rFonts w:ascii="Times New Roman" w:hAnsi="Times New Roman" w:cs="Times New Roman"/>
        </w:rPr>
        <w:t>− понимание значимости математики для научно-технического прогресса, сформированность отношения к математике как к части общечеловеческой культуры через знакомство с историей развития математики, эволюцией математических идей;</w:t>
      </w:r>
    </w:p>
    <w:p w:rsidR="00DF349E" w:rsidRPr="00DB5CCC" w:rsidRDefault="00DF349E" w:rsidP="00212C41">
      <w:pPr>
        <w:spacing w:line="276" w:lineRule="auto"/>
        <w:jc w:val="both"/>
        <w:rPr>
          <w:rFonts w:ascii="Times New Roman" w:hAnsi="Times New Roman" w:cs="Times New Roman"/>
        </w:rPr>
      </w:pPr>
      <w:r w:rsidRPr="00DB5CCC">
        <w:rPr>
          <w:rFonts w:ascii="Times New Roman" w:hAnsi="Times New Roman" w:cs="Times New Roman"/>
        </w:rPr>
        <w:t>− развитие логического мышления, пространственного воображения, алгоритмической культуры, критичности мышления на уровне, необходимом для будущей профессиональной деятельности, для продолжения образования и самообразования;</w:t>
      </w:r>
    </w:p>
    <w:p w:rsidR="00DF349E" w:rsidRPr="00DB5CCC" w:rsidRDefault="00DF349E" w:rsidP="00212C41">
      <w:pPr>
        <w:spacing w:line="276" w:lineRule="auto"/>
        <w:jc w:val="both"/>
        <w:rPr>
          <w:rFonts w:ascii="Times New Roman" w:hAnsi="Times New Roman" w:cs="Times New Roman"/>
        </w:rPr>
      </w:pPr>
      <w:r w:rsidRPr="00DB5CCC">
        <w:rPr>
          <w:rFonts w:ascii="Times New Roman" w:hAnsi="Times New Roman" w:cs="Times New Roman"/>
        </w:rPr>
        <w:t>− овладение математическими знаниями и умениями, необходимыми в повседневной жизни, для освоения смежных естественно-научных дисциплин и дисциплин профессионального цикла, для получения образования в областях, не требующих углубленной математической подготовки;</w:t>
      </w:r>
    </w:p>
    <w:p w:rsidR="00DF349E" w:rsidRPr="00DB5CCC" w:rsidRDefault="00DF349E" w:rsidP="00212C41">
      <w:pPr>
        <w:spacing w:line="276" w:lineRule="auto"/>
        <w:jc w:val="both"/>
        <w:rPr>
          <w:rFonts w:ascii="Times New Roman" w:hAnsi="Times New Roman" w:cs="Times New Roman"/>
        </w:rPr>
      </w:pPr>
      <w:r w:rsidRPr="00DB5CCC">
        <w:rPr>
          <w:rFonts w:ascii="Times New Roman" w:hAnsi="Times New Roman" w:cs="Times New Roman"/>
        </w:rPr>
        <w:t>−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</w:r>
    </w:p>
    <w:p w:rsidR="00DF349E" w:rsidRPr="00DB5CCC" w:rsidRDefault="00DF349E" w:rsidP="00212C41">
      <w:pPr>
        <w:spacing w:line="276" w:lineRule="auto"/>
        <w:jc w:val="both"/>
        <w:rPr>
          <w:rFonts w:ascii="Times New Roman" w:hAnsi="Times New Roman" w:cs="Times New Roman"/>
        </w:rPr>
      </w:pPr>
      <w:r w:rsidRPr="00DB5CCC">
        <w:rPr>
          <w:rFonts w:ascii="Times New Roman" w:hAnsi="Times New Roman" w:cs="Times New Roman"/>
        </w:rPr>
        <w:t>− готовность и способность к самостоятельной творческой и ответственной деятельности;</w:t>
      </w:r>
    </w:p>
    <w:p w:rsidR="00DF349E" w:rsidRPr="00DB5CCC" w:rsidRDefault="00DF349E" w:rsidP="00212C41">
      <w:pPr>
        <w:spacing w:line="276" w:lineRule="auto"/>
        <w:jc w:val="both"/>
        <w:rPr>
          <w:rFonts w:ascii="Times New Roman" w:hAnsi="Times New Roman" w:cs="Times New Roman"/>
        </w:rPr>
      </w:pPr>
      <w:r w:rsidRPr="00DB5CCC">
        <w:rPr>
          <w:rFonts w:ascii="Times New Roman" w:hAnsi="Times New Roman" w:cs="Times New Roman"/>
        </w:rPr>
        <w:t>− готовность к коллективной работе, сотрудничеству со сверстниками в образовательной, общественно полезной, учебно-исследовательской, проектной и других видах деятельности;</w:t>
      </w:r>
    </w:p>
    <w:p w:rsidR="00DF349E" w:rsidRPr="00DB5CCC" w:rsidRDefault="00DF349E" w:rsidP="00212C41">
      <w:pPr>
        <w:spacing w:line="276" w:lineRule="auto"/>
        <w:jc w:val="both"/>
        <w:rPr>
          <w:rFonts w:ascii="Times New Roman" w:hAnsi="Times New Roman" w:cs="Times New Roman"/>
        </w:rPr>
      </w:pPr>
      <w:r w:rsidRPr="00DB5CCC">
        <w:rPr>
          <w:rFonts w:ascii="Times New Roman" w:hAnsi="Times New Roman" w:cs="Times New Roman"/>
        </w:rPr>
        <w:t>− отношение к профессиональной деятельности как возможности участия в решении личных, общественных, государственных, общенациональных проблем;</w:t>
      </w:r>
    </w:p>
    <w:p w:rsidR="00DF349E" w:rsidRPr="00DB5CCC" w:rsidRDefault="00DF349E" w:rsidP="00212C41">
      <w:pPr>
        <w:spacing w:line="276" w:lineRule="auto"/>
        <w:jc w:val="both"/>
        <w:rPr>
          <w:rFonts w:ascii="Times New Roman" w:hAnsi="Times New Roman" w:cs="Times New Roman"/>
        </w:rPr>
      </w:pPr>
      <w:r w:rsidRPr="00DB5CCC">
        <w:rPr>
          <w:rFonts w:ascii="Times New Roman" w:hAnsi="Times New Roman" w:cs="Times New Roman"/>
        </w:rPr>
        <w:t>• метапредметных:</w:t>
      </w:r>
    </w:p>
    <w:p w:rsidR="00DF349E" w:rsidRPr="00DB5CCC" w:rsidRDefault="00DF349E" w:rsidP="00212C41">
      <w:pPr>
        <w:spacing w:line="276" w:lineRule="auto"/>
        <w:jc w:val="both"/>
        <w:rPr>
          <w:rFonts w:ascii="Times New Roman" w:hAnsi="Times New Roman" w:cs="Times New Roman"/>
        </w:rPr>
      </w:pPr>
      <w:r w:rsidRPr="00DB5CCC">
        <w:rPr>
          <w:rFonts w:ascii="Times New Roman" w:hAnsi="Times New Roman" w:cs="Times New Roman"/>
        </w:rPr>
        <w:t>− 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:rsidR="00DF349E" w:rsidRPr="00DB5CCC" w:rsidRDefault="00DF349E" w:rsidP="00212C41">
      <w:pPr>
        <w:spacing w:line="276" w:lineRule="auto"/>
        <w:jc w:val="both"/>
        <w:rPr>
          <w:rFonts w:ascii="Times New Roman" w:hAnsi="Times New Roman" w:cs="Times New Roman"/>
        </w:rPr>
      </w:pPr>
      <w:r w:rsidRPr="00DB5CCC">
        <w:rPr>
          <w:rFonts w:ascii="Times New Roman" w:hAnsi="Times New Roman" w:cs="Times New Roman"/>
        </w:rPr>
        <w:t>−умение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</w:t>
      </w:r>
    </w:p>
    <w:p w:rsidR="00DF349E" w:rsidRPr="00DB5CCC" w:rsidRDefault="00DF349E" w:rsidP="00212C41">
      <w:pPr>
        <w:spacing w:line="276" w:lineRule="auto"/>
        <w:jc w:val="both"/>
        <w:rPr>
          <w:rFonts w:ascii="Times New Roman" w:hAnsi="Times New Roman" w:cs="Times New Roman"/>
        </w:rPr>
      </w:pPr>
      <w:r w:rsidRPr="00DB5CCC">
        <w:rPr>
          <w:rFonts w:ascii="Times New Roman" w:hAnsi="Times New Roman" w:cs="Times New Roman"/>
        </w:rPr>
        <w:t>− 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DF349E" w:rsidRPr="00DB5CCC" w:rsidRDefault="00DF349E" w:rsidP="00212C41">
      <w:pPr>
        <w:spacing w:line="276" w:lineRule="auto"/>
        <w:jc w:val="both"/>
        <w:rPr>
          <w:rFonts w:ascii="Times New Roman" w:hAnsi="Times New Roman" w:cs="Times New Roman"/>
        </w:rPr>
      </w:pPr>
      <w:r w:rsidRPr="00DB5CCC">
        <w:rPr>
          <w:rFonts w:ascii="Times New Roman" w:hAnsi="Times New Roman" w:cs="Times New Roman"/>
        </w:rPr>
        <w:t>−готовность и способность к самостоятельной информационно-познавательной деятельности, включая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</w:r>
    </w:p>
    <w:p w:rsidR="00DF349E" w:rsidRPr="00DB5CCC" w:rsidRDefault="00DF349E" w:rsidP="00212C41">
      <w:pPr>
        <w:spacing w:line="276" w:lineRule="auto"/>
        <w:jc w:val="both"/>
        <w:rPr>
          <w:rFonts w:ascii="Times New Roman" w:hAnsi="Times New Roman" w:cs="Times New Roman"/>
        </w:rPr>
      </w:pPr>
      <w:r w:rsidRPr="00DB5CCC">
        <w:rPr>
          <w:rFonts w:ascii="Times New Roman" w:hAnsi="Times New Roman" w:cs="Times New Roman"/>
        </w:rPr>
        <w:t>− владение языковыми средствами: умение ясно, логично и точно излагать</w:t>
      </w:r>
    </w:p>
    <w:p w:rsidR="00DF349E" w:rsidRPr="00DB5CCC" w:rsidRDefault="00DF349E" w:rsidP="00212C41">
      <w:pPr>
        <w:spacing w:line="276" w:lineRule="auto"/>
        <w:jc w:val="both"/>
        <w:rPr>
          <w:rFonts w:ascii="Times New Roman" w:hAnsi="Times New Roman" w:cs="Times New Roman"/>
        </w:rPr>
      </w:pPr>
      <w:r w:rsidRPr="00DB5CCC">
        <w:rPr>
          <w:rFonts w:ascii="Times New Roman" w:hAnsi="Times New Roman" w:cs="Times New Roman"/>
        </w:rPr>
        <w:t>свою точку зрения, использовать адекватные языковые средства;</w:t>
      </w:r>
    </w:p>
    <w:p w:rsidR="00DF349E" w:rsidRPr="00DB5CCC" w:rsidRDefault="00DF349E" w:rsidP="00212C41">
      <w:pPr>
        <w:spacing w:line="276" w:lineRule="auto"/>
        <w:jc w:val="both"/>
        <w:rPr>
          <w:rFonts w:ascii="Times New Roman" w:hAnsi="Times New Roman" w:cs="Times New Roman"/>
        </w:rPr>
      </w:pPr>
      <w:r w:rsidRPr="00DB5CCC">
        <w:rPr>
          <w:rFonts w:ascii="Times New Roman" w:hAnsi="Times New Roman" w:cs="Times New Roman"/>
        </w:rPr>
        <w:t>− 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для их достижения;</w:t>
      </w:r>
    </w:p>
    <w:p w:rsidR="00DF349E" w:rsidRPr="00DB5CCC" w:rsidRDefault="00DF349E" w:rsidP="00212C41">
      <w:pPr>
        <w:spacing w:line="276" w:lineRule="auto"/>
        <w:jc w:val="both"/>
        <w:rPr>
          <w:rFonts w:ascii="Times New Roman" w:hAnsi="Times New Roman" w:cs="Times New Roman"/>
        </w:rPr>
      </w:pPr>
      <w:r w:rsidRPr="00DB5CCC">
        <w:rPr>
          <w:rFonts w:ascii="Times New Roman" w:hAnsi="Times New Roman" w:cs="Times New Roman"/>
        </w:rPr>
        <w:t>− целеустремленность в поисках и принятии решений, сообразительность и интуиция, развитость пространственных представлений; способность воспринимать красоту и гармонию мира;</w:t>
      </w:r>
    </w:p>
    <w:p w:rsidR="00DF349E" w:rsidRPr="00DB5CCC" w:rsidRDefault="00DF349E" w:rsidP="00212C41">
      <w:pPr>
        <w:spacing w:line="276" w:lineRule="auto"/>
        <w:jc w:val="both"/>
        <w:rPr>
          <w:rFonts w:ascii="Times New Roman" w:hAnsi="Times New Roman" w:cs="Times New Roman"/>
        </w:rPr>
      </w:pPr>
      <w:r w:rsidRPr="00DB5CCC">
        <w:rPr>
          <w:rFonts w:ascii="Times New Roman" w:hAnsi="Times New Roman" w:cs="Times New Roman"/>
        </w:rPr>
        <w:t>• предметных:</w:t>
      </w:r>
    </w:p>
    <w:p w:rsidR="00DF349E" w:rsidRPr="00DB5CCC" w:rsidRDefault="00DF349E" w:rsidP="00212C41">
      <w:pPr>
        <w:spacing w:line="276" w:lineRule="auto"/>
        <w:jc w:val="both"/>
        <w:rPr>
          <w:rFonts w:ascii="Times New Roman" w:hAnsi="Times New Roman" w:cs="Times New Roman"/>
        </w:rPr>
      </w:pPr>
      <w:r w:rsidRPr="00DB5CCC">
        <w:rPr>
          <w:rFonts w:ascii="Times New Roman" w:hAnsi="Times New Roman" w:cs="Times New Roman"/>
        </w:rPr>
        <w:t>−сформированность представлений о математике как части мировой культуры и месте математики в современной цивилизации, способах описания явлений реального мира на математическом языке;</w:t>
      </w:r>
    </w:p>
    <w:p w:rsidR="00DF349E" w:rsidRPr="00DB5CCC" w:rsidRDefault="00DF349E" w:rsidP="00212C41">
      <w:pPr>
        <w:spacing w:line="276" w:lineRule="auto"/>
        <w:jc w:val="both"/>
        <w:rPr>
          <w:rFonts w:ascii="Times New Roman" w:hAnsi="Times New Roman" w:cs="Times New Roman"/>
        </w:rPr>
      </w:pPr>
      <w:r w:rsidRPr="00DB5CCC">
        <w:rPr>
          <w:rFonts w:ascii="Times New Roman" w:hAnsi="Times New Roman" w:cs="Times New Roman"/>
        </w:rPr>
        <w:lastRenderedPageBreak/>
        <w:t>− сформированность представлений о математических понятиях как важнейших математических моделях, позволяющих описывать и изучать разные процессы и явления; понимание возможности аксиоматического построения математических теорий;</w:t>
      </w:r>
    </w:p>
    <w:p w:rsidR="00DF349E" w:rsidRPr="00DB5CCC" w:rsidRDefault="00DF349E" w:rsidP="00212C41">
      <w:pPr>
        <w:spacing w:line="276" w:lineRule="auto"/>
        <w:jc w:val="both"/>
        <w:rPr>
          <w:rFonts w:ascii="Times New Roman" w:hAnsi="Times New Roman" w:cs="Times New Roman"/>
        </w:rPr>
      </w:pPr>
      <w:r w:rsidRPr="00DB5CCC">
        <w:rPr>
          <w:rFonts w:ascii="Times New Roman" w:hAnsi="Times New Roman" w:cs="Times New Roman"/>
        </w:rPr>
        <w:t>−владение методами доказательств и алгоритмов решения, умение их применять, проводить доказательные рассуждения в ходе решения задач;</w:t>
      </w:r>
    </w:p>
    <w:p w:rsidR="00DF349E" w:rsidRPr="00DB5CCC" w:rsidRDefault="00DF349E" w:rsidP="00212C41">
      <w:pPr>
        <w:spacing w:line="276" w:lineRule="auto"/>
        <w:jc w:val="both"/>
        <w:rPr>
          <w:rFonts w:ascii="Times New Roman" w:hAnsi="Times New Roman" w:cs="Times New Roman"/>
        </w:rPr>
      </w:pPr>
      <w:r w:rsidRPr="00DB5CCC">
        <w:rPr>
          <w:rFonts w:ascii="Times New Roman" w:hAnsi="Times New Roman" w:cs="Times New Roman"/>
        </w:rPr>
        <w:t>− владение стандартными приемами решения рациональных и иррациональных, показательных, степенных, тригонометрических уравнений и неравенств, их систем; использование готовых компьютерных программ, в том числе для поиска пути решения и иллюстрации решения уравнений и неравенств;</w:t>
      </w:r>
    </w:p>
    <w:p w:rsidR="00DF349E" w:rsidRPr="00DB5CCC" w:rsidRDefault="00DF349E" w:rsidP="00212C41">
      <w:pPr>
        <w:spacing w:line="276" w:lineRule="auto"/>
        <w:jc w:val="both"/>
        <w:rPr>
          <w:rFonts w:ascii="Times New Roman" w:hAnsi="Times New Roman" w:cs="Times New Roman"/>
        </w:rPr>
      </w:pPr>
      <w:r w:rsidRPr="00DB5CCC">
        <w:rPr>
          <w:rFonts w:ascii="Times New Roman" w:hAnsi="Times New Roman" w:cs="Times New Roman"/>
        </w:rPr>
        <w:t>− сформированность представлений об основных понятиях математического анализа и их свойствах, владение умением характеризовать поведение функций, использование полученных знаний для описания и анализа реальных  зависимостей;</w:t>
      </w:r>
    </w:p>
    <w:p w:rsidR="00DF349E" w:rsidRPr="00DB5CCC" w:rsidRDefault="00DF349E" w:rsidP="00212C41">
      <w:pPr>
        <w:spacing w:line="276" w:lineRule="auto"/>
        <w:jc w:val="both"/>
        <w:rPr>
          <w:rFonts w:ascii="Times New Roman" w:hAnsi="Times New Roman" w:cs="Times New Roman"/>
        </w:rPr>
      </w:pPr>
      <w:r w:rsidRPr="00DB5CCC">
        <w:rPr>
          <w:rFonts w:ascii="Times New Roman" w:hAnsi="Times New Roman" w:cs="Times New Roman"/>
        </w:rPr>
        <w:t>−владение основными понятиями о плоских и пространственных геометрических фигурах, их основных свойствах; сформированность умения распознавать геометрические фигуры на чертежах, моделях и в реальном мире; применение изученных свойств геометрических фигур и формул для решения геометрических задач и задач с практическим содержанием;</w:t>
      </w:r>
    </w:p>
    <w:p w:rsidR="00DF349E" w:rsidRPr="00DB5CCC" w:rsidRDefault="00DF349E" w:rsidP="00212C41">
      <w:pPr>
        <w:spacing w:line="276" w:lineRule="auto"/>
        <w:jc w:val="both"/>
        <w:rPr>
          <w:rFonts w:ascii="Times New Roman" w:hAnsi="Times New Roman" w:cs="Times New Roman"/>
        </w:rPr>
      </w:pPr>
      <w:r w:rsidRPr="00DB5CCC">
        <w:rPr>
          <w:rFonts w:ascii="Times New Roman" w:hAnsi="Times New Roman" w:cs="Times New Roman"/>
        </w:rPr>
        <w:t>−сформированность представлений о процессах и явлениях, имеющих вероятностный характер, статистических закономерностях в реальном мире, основных понятиях элементарной теории вероятностей; умений находить и оценивать вероятности наступления событий в простейших практических ситуациях и основные характеристики случайных величин;</w:t>
      </w:r>
    </w:p>
    <w:p w:rsidR="00DF349E" w:rsidRDefault="00DF349E" w:rsidP="00212C41">
      <w:pPr>
        <w:spacing w:line="276" w:lineRule="auto"/>
        <w:jc w:val="both"/>
        <w:rPr>
          <w:rFonts w:ascii="Times New Roman" w:hAnsi="Times New Roman" w:cs="Times New Roman"/>
        </w:rPr>
      </w:pPr>
      <w:r w:rsidRPr="00DB5CCC">
        <w:rPr>
          <w:rFonts w:ascii="Times New Roman" w:hAnsi="Times New Roman" w:cs="Times New Roman"/>
        </w:rPr>
        <w:t>−владение навыками использования готовых компьютерных программ при решении задач.</w:t>
      </w:r>
    </w:p>
    <w:p w:rsidR="008B3AAA" w:rsidRDefault="008B3AAA" w:rsidP="008B3AAA">
      <w:pPr>
        <w:shd w:val="clear" w:color="auto" w:fill="FFFFFF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Выпускник, освоивший ОПОП/ППССЗ, должен обладать следующими общими (ОК) компетенциями: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6662"/>
      </w:tblGrid>
      <w:tr w:rsidR="008B3AAA" w:rsidTr="008B3AAA">
        <w:trPr>
          <w:trHeight w:val="61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AAA" w:rsidRDefault="008B3AAA" w:rsidP="00B96D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rPr>
                <w:rFonts w:ascii="Times New Roman" w:eastAsia="Times New Roman" w:hAnsi="Times New Roman" w:cs="Times New Roman"/>
                <w:b/>
                <w:i/>
                <w:shd w:val="clear" w:color="auto" w:fill="FFFFFF"/>
                <w:lang w:eastAsia="en-US"/>
              </w:rPr>
            </w:pPr>
            <w:r>
              <w:rPr>
                <w:rFonts w:ascii="Times New Roman" w:hAnsi="Times New Roman" w:cs="Times New Roman"/>
                <w:b/>
                <w:shd w:val="clear" w:color="auto" w:fill="FFFFFF"/>
              </w:rPr>
              <w:t>Виды универсальных учебных действий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AAA" w:rsidRDefault="008B3AAA" w:rsidP="00B96D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en-US"/>
              </w:rPr>
            </w:pPr>
            <w:r>
              <w:rPr>
                <w:rFonts w:ascii="Times New Roman" w:hAnsi="Times New Roman" w:cs="Times New Roman"/>
                <w:b/>
                <w:shd w:val="clear" w:color="auto" w:fill="FFFFFF"/>
              </w:rPr>
              <w:t>Общие компетенции</w:t>
            </w:r>
            <w:r>
              <w:rPr>
                <w:rFonts w:ascii="Times New Roman" w:eastAsia="Times New Roman" w:hAnsi="Times New Roman" w:cs="Times New Roman"/>
                <w:b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hd w:val="clear" w:color="auto" w:fill="FFFFFF"/>
              </w:rPr>
              <w:t>(</w:t>
            </w:r>
            <w:r>
              <w:rPr>
                <w:rFonts w:ascii="Times New Roman" w:hAnsi="Times New Roman" w:cs="Times New Roman"/>
                <w:b/>
              </w:rPr>
              <w:t>в соответствии с ФГОС СПО</w:t>
            </w:r>
            <w:r>
              <w:rPr>
                <w:rFonts w:ascii="Times New Roman" w:hAnsi="Times New Roman" w:cs="Times New Roman"/>
                <w:b/>
                <w:shd w:val="clear" w:color="auto" w:fill="FFFFFF"/>
              </w:rPr>
              <w:t xml:space="preserve"> по </w:t>
            </w:r>
            <w:r w:rsidR="00B96D57">
              <w:rPr>
                <w:rFonts w:ascii="Times New Roman" w:hAnsi="Times New Roman" w:cs="Times New Roman"/>
              </w:rPr>
              <w:t xml:space="preserve">профессии </w:t>
            </w:r>
            <w:r w:rsidR="00B96D57">
              <w:rPr>
                <w:rFonts w:ascii="Times New Roman" w:hAnsi="Times New Roman" w:cs="Times New Roman"/>
                <w:b/>
              </w:rPr>
              <w:t>19.01.12. «Повар, кондитер»,</w:t>
            </w:r>
          </w:p>
        </w:tc>
      </w:tr>
      <w:tr w:rsidR="008B3AAA" w:rsidTr="00B96D57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AAA" w:rsidRDefault="008B3AAA" w:rsidP="00B96D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eastAsia="Times New Roman" w:hAnsi="Times New Roman" w:cs="Times New Roman"/>
                <w:shd w:val="clear" w:color="auto" w:fill="FFFFFF"/>
                <w:lang w:eastAsia="en-US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 xml:space="preserve">- </w:t>
            </w:r>
            <w:r>
              <w:rPr>
                <w:rFonts w:ascii="Times New Roman" w:hAnsi="Times New Roman" w:cs="Times New Roman"/>
                <w:b/>
                <w:shd w:val="clear" w:color="auto" w:fill="FFFFFF"/>
              </w:rPr>
              <w:t xml:space="preserve">личностные: 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 xml:space="preserve">освоение личностного смысла учения, желания продолжать свою учебу; осознание, исследование и принятие жизненных ценностей и нравственных норм; способность выработать свою жизненную позицию в отношении мира, окружающих людей, самого себя и своего будущего; </w:t>
            </w:r>
          </w:p>
          <w:p w:rsidR="008B3AAA" w:rsidRDefault="008B3AAA" w:rsidP="00B96D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eastAsiaTheme="minorHAnsi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 xml:space="preserve">- </w:t>
            </w:r>
            <w:r>
              <w:rPr>
                <w:rFonts w:ascii="Times New Roman" w:hAnsi="Times New Roman" w:cs="Times New Roman"/>
                <w:b/>
                <w:shd w:val="clear" w:color="auto" w:fill="FFFFFF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целеполагание, планирование, прогнозирование, контроль, коррекция, оценка, саморегуляция;</w:t>
            </w:r>
          </w:p>
          <w:p w:rsidR="008B3AAA" w:rsidRDefault="008B3AAA" w:rsidP="00B96D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 xml:space="preserve">- </w:t>
            </w:r>
            <w:r>
              <w:rPr>
                <w:rFonts w:ascii="Times New Roman" w:hAnsi="Times New Roman" w:cs="Times New Roman"/>
                <w:b/>
                <w:shd w:val="clear" w:color="auto" w:fill="FFFFFF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 xml:space="preserve">умение строить речевое высказывание; умение извлекать информацию </w:t>
            </w:r>
            <w:r>
              <w:rPr>
                <w:rFonts w:ascii="Times New Roman" w:hAnsi="Times New Roman" w:cs="Times New Roman"/>
                <w:shd w:val="clear" w:color="auto" w:fill="FFFFFF"/>
              </w:rPr>
              <w:lastRenderedPageBreak/>
              <w:t>из прослушанных текстов; умение работать с текстом; умение работать с таблицами; умение действовать по образцу; умение пользоваться справочным материалом; умение координированной работы с разными компонентами УМК;</w:t>
            </w:r>
          </w:p>
          <w:p w:rsidR="008B3AAA" w:rsidRDefault="008B3AAA" w:rsidP="00B96D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rPr>
                <w:rFonts w:ascii="Times New Roman" w:eastAsia="Times New Roman" w:hAnsi="Times New Roman" w:cs="Times New Roman"/>
                <w:shd w:val="clear" w:color="auto" w:fill="FFFFFF"/>
                <w:lang w:eastAsia="en-US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 xml:space="preserve">- </w:t>
            </w:r>
            <w:r>
              <w:rPr>
                <w:rFonts w:ascii="Times New Roman" w:hAnsi="Times New Roman" w:cs="Times New Roman"/>
                <w:b/>
                <w:shd w:val="clear" w:color="auto" w:fill="FFFFFF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умение слушать и вести диалог; умение работать в паре; умение работать в группе.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AAA" w:rsidRDefault="008B3AAA" w:rsidP="00B96D57">
            <w:pPr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lastRenderedPageBreak/>
              <w:t>ОК 1 - понимать сущность и социальную значимость своей будущей профессии, проявлять к ней устойчивый интерес;</w:t>
            </w:r>
          </w:p>
          <w:p w:rsidR="008B3AAA" w:rsidRDefault="008B3AAA" w:rsidP="00B96D57">
            <w:pPr>
              <w:spacing w:line="276" w:lineRule="auto"/>
              <w:rPr>
                <w:rFonts w:ascii="Times New Roman" w:eastAsiaTheme="minorHAns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2 -  организовывать собственную деятельность, выбирать типовые методы и способы выполнения профессиональных задач, оценивать их эффективность и качество;</w:t>
            </w:r>
          </w:p>
          <w:p w:rsidR="008B3AAA" w:rsidRDefault="008B3AAA" w:rsidP="00B96D57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3 -  принимать решения в стандартных и нестандартных ситуациях и нести за них ответственность;</w:t>
            </w:r>
          </w:p>
          <w:p w:rsidR="008B3AAA" w:rsidRDefault="008B3AAA" w:rsidP="00B96D57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4 - 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развития;</w:t>
            </w:r>
          </w:p>
          <w:p w:rsidR="008B3AAA" w:rsidRDefault="008B3AAA" w:rsidP="00B96D57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5 -  использовать информационно-коммуникационные технологии в профессиональной деятельности;</w:t>
            </w:r>
          </w:p>
          <w:p w:rsidR="008B3AAA" w:rsidRDefault="008B3AAA" w:rsidP="00B96D57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6 -  работать в коллективе и команде, эффективно общаться с коллегами, руководством, потребителями;</w:t>
            </w:r>
          </w:p>
          <w:p w:rsidR="008B3AAA" w:rsidRDefault="008B3AAA" w:rsidP="00B96D57">
            <w:pPr>
              <w:spacing w:after="200"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ОК 7 -  брать на себя ответственность за работу членов команды (подчиненных), результат выполнения заданий;</w:t>
            </w:r>
          </w:p>
        </w:tc>
      </w:tr>
    </w:tbl>
    <w:p w:rsidR="00DF349E" w:rsidRPr="00C32409" w:rsidRDefault="00DF349E" w:rsidP="00212C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eastAsia="Times New Roman" w:hAnsi="Times New Roman" w:cs="Times New Roman"/>
          <w:color w:val="auto"/>
        </w:rPr>
      </w:pPr>
    </w:p>
    <w:p w:rsidR="00DF349E" w:rsidRPr="00C32409" w:rsidRDefault="00DF349E" w:rsidP="00212C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eastAsia="Times New Roman" w:hAnsi="Times New Roman" w:cs="Times New Roman"/>
          <w:color w:val="auto"/>
        </w:rPr>
      </w:pPr>
    </w:p>
    <w:p w:rsidR="008B3AAA" w:rsidRDefault="008B3AAA" w:rsidP="00212C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eastAsia="Times New Roman" w:hAnsi="Times New Roman" w:cs="Times New Roman"/>
          <w:b/>
          <w:color w:val="auto"/>
        </w:rPr>
      </w:pPr>
    </w:p>
    <w:p w:rsidR="008B3AAA" w:rsidRDefault="008B3AAA" w:rsidP="00212C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eastAsia="Times New Roman" w:hAnsi="Times New Roman" w:cs="Times New Roman"/>
          <w:b/>
          <w:color w:val="auto"/>
        </w:rPr>
      </w:pPr>
    </w:p>
    <w:p w:rsidR="008B3AAA" w:rsidRDefault="008B3AAA" w:rsidP="00212C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eastAsia="Times New Roman" w:hAnsi="Times New Roman" w:cs="Times New Roman"/>
          <w:b/>
          <w:color w:val="auto"/>
        </w:rPr>
      </w:pPr>
    </w:p>
    <w:p w:rsidR="00DF349E" w:rsidRPr="00B913A5" w:rsidRDefault="00DF349E" w:rsidP="00212C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eastAsia="Times New Roman" w:hAnsi="Times New Roman" w:cs="Times New Roman"/>
          <w:b/>
          <w:color w:val="auto"/>
        </w:rPr>
      </w:pPr>
      <w:r w:rsidRPr="00B913A5">
        <w:rPr>
          <w:rFonts w:ascii="Times New Roman" w:eastAsia="Times New Roman" w:hAnsi="Times New Roman" w:cs="Times New Roman"/>
          <w:b/>
          <w:color w:val="auto"/>
        </w:rPr>
        <w:t>1.4. Количество часов, отводимое на освоение программы учебной дисциплины:</w:t>
      </w:r>
    </w:p>
    <w:p w:rsidR="00DF349E" w:rsidRPr="008B3AAA" w:rsidRDefault="004B1CB0" w:rsidP="008B3AAA">
      <w:pPr>
        <w:spacing w:line="276" w:lineRule="auto"/>
        <w:ind w:firstLine="708"/>
        <w:jc w:val="both"/>
        <w:rPr>
          <w:rFonts w:ascii="Times New Roman" w:hAnsi="Times New Roman" w:cs="Times New Roman"/>
          <w:b/>
        </w:rPr>
      </w:pPr>
      <w:r w:rsidRPr="00B913A5">
        <w:rPr>
          <w:rFonts w:ascii="Times New Roman" w:hAnsi="Times New Roman" w:cs="Times New Roman"/>
        </w:rPr>
        <w:t xml:space="preserve">-максимальная учебная нагрузка обучающихся составляет  </w:t>
      </w:r>
      <w:r w:rsidR="00B96D57" w:rsidRPr="00B913A5">
        <w:rPr>
          <w:rFonts w:ascii="Times New Roman" w:hAnsi="Times New Roman" w:cs="Times New Roman"/>
        </w:rPr>
        <w:t>258</w:t>
      </w:r>
      <w:r w:rsidRPr="00B913A5">
        <w:rPr>
          <w:rFonts w:ascii="Times New Roman" w:hAnsi="Times New Roman" w:cs="Times New Roman"/>
        </w:rPr>
        <w:t xml:space="preserve"> час</w:t>
      </w:r>
      <w:r w:rsidR="00B913A5">
        <w:rPr>
          <w:rFonts w:ascii="Times New Roman" w:hAnsi="Times New Roman" w:cs="Times New Roman"/>
        </w:rPr>
        <w:t>ов</w:t>
      </w:r>
      <w:r w:rsidRPr="00B913A5">
        <w:rPr>
          <w:rFonts w:ascii="Times New Roman" w:hAnsi="Times New Roman" w:cs="Times New Roman"/>
        </w:rPr>
        <w:t xml:space="preserve"> –из них аудиторной (обязательной) учебной нагрузки обучающихся, включая практические занятия 2</w:t>
      </w:r>
      <w:r w:rsidR="00B96D57" w:rsidRPr="00B913A5">
        <w:rPr>
          <w:rFonts w:ascii="Times New Roman" w:hAnsi="Times New Roman" w:cs="Times New Roman"/>
        </w:rPr>
        <w:t>40</w:t>
      </w:r>
      <w:r w:rsidRPr="00B913A5">
        <w:rPr>
          <w:rFonts w:ascii="Times New Roman" w:hAnsi="Times New Roman" w:cs="Times New Roman"/>
        </w:rPr>
        <w:t xml:space="preserve"> часа, </w:t>
      </w:r>
      <w:r w:rsidR="00B96D57" w:rsidRPr="00B913A5">
        <w:rPr>
          <w:rFonts w:ascii="Times New Roman" w:hAnsi="Times New Roman" w:cs="Times New Roman"/>
        </w:rPr>
        <w:t>консультации-12, экзамен</w:t>
      </w:r>
      <w:r w:rsidR="00B913A5">
        <w:rPr>
          <w:rFonts w:ascii="Times New Roman" w:hAnsi="Times New Roman" w:cs="Times New Roman"/>
        </w:rPr>
        <w:t xml:space="preserve"> </w:t>
      </w:r>
      <w:r w:rsidR="00B96D57" w:rsidRPr="00B913A5">
        <w:rPr>
          <w:rFonts w:ascii="Times New Roman" w:hAnsi="Times New Roman" w:cs="Times New Roman"/>
        </w:rPr>
        <w:t>-</w:t>
      </w:r>
      <w:r w:rsidR="00B913A5">
        <w:rPr>
          <w:rFonts w:ascii="Times New Roman" w:hAnsi="Times New Roman" w:cs="Times New Roman"/>
        </w:rPr>
        <w:t xml:space="preserve"> </w:t>
      </w:r>
      <w:r w:rsidR="00B96D57" w:rsidRPr="00B913A5">
        <w:rPr>
          <w:rFonts w:ascii="Times New Roman" w:hAnsi="Times New Roman" w:cs="Times New Roman"/>
        </w:rPr>
        <w:t>6</w:t>
      </w:r>
      <w:r w:rsidR="00B267CF" w:rsidRPr="00B913A5">
        <w:rPr>
          <w:rFonts w:ascii="Times New Roman" w:hAnsi="Times New Roman" w:cs="Times New Roman"/>
        </w:rPr>
        <w:t xml:space="preserve">  </w:t>
      </w:r>
      <w:r w:rsidR="00B96D57" w:rsidRPr="00B913A5">
        <w:rPr>
          <w:rFonts w:ascii="Times New Roman" w:hAnsi="Times New Roman" w:cs="Times New Roman"/>
        </w:rPr>
        <w:t>часов</w:t>
      </w:r>
      <w:r w:rsidR="00B913A5">
        <w:rPr>
          <w:rFonts w:ascii="Times New Roman" w:hAnsi="Times New Roman" w:cs="Times New Roman"/>
        </w:rPr>
        <w:t>.</w:t>
      </w:r>
    </w:p>
    <w:p w:rsidR="00DF349E" w:rsidRDefault="00DF349E" w:rsidP="00212C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:rsidR="0083196D" w:rsidRDefault="0083196D" w:rsidP="00212C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:rsidR="0083196D" w:rsidRDefault="0083196D" w:rsidP="00212C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:rsidR="0083196D" w:rsidRDefault="0083196D" w:rsidP="00212C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:rsidR="0083196D" w:rsidRDefault="0083196D" w:rsidP="00212C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:rsidR="0083196D" w:rsidRDefault="0083196D" w:rsidP="00212C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:rsidR="0083196D" w:rsidRDefault="0083196D" w:rsidP="00212C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:rsidR="0083196D" w:rsidRDefault="0083196D" w:rsidP="00212C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:rsidR="0083196D" w:rsidRDefault="0083196D" w:rsidP="00212C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:rsidR="0083196D" w:rsidRDefault="0083196D" w:rsidP="00212C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:rsidR="0083196D" w:rsidRDefault="0083196D" w:rsidP="00212C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:rsidR="0083196D" w:rsidRDefault="0083196D" w:rsidP="00212C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:rsidR="0083196D" w:rsidRDefault="0083196D" w:rsidP="00212C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:rsidR="0083196D" w:rsidRDefault="0083196D" w:rsidP="00212C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:rsidR="0083196D" w:rsidRDefault="0083196D" w:rsidP="00212C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:rsidR="0083196D" w:rsidRPr="00C32409" w:rsidRDefault="0083196D" w:rsidP="00212C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:rsidR="00DF349E" w:rsidRPr="00C32409" w:rsidRDefault="00DF349E" w:rsidP="00212C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rFonts w:ascii="Times New Roman" w:eastAsia="Times New Roman" w:hAnsi="Times New Roman" w:cs="Times New Roman"/>
          <w:b/>
          <w:color w:val="auto"/>
        </w:rPr>
      </w:pPr>
      <w:r w:rsidRPr="00C32409">
        <w:rPr>
          <w:rFonts w:ascii="Times New Roman" w:eastAsia="Times New Roman" w:hAnsi="Times New Roman" w:cs="Times New Roman"/>
          <w:b/>
          <w:color w:val="auto"/>
        </w:rPr>
        <w:t xml:space="preserve">2. СТРУКТУРА И СОДЕРЖАНИЕ </w:t>
      </w:r>
      <w:r w:rsidR="00E56435">
        <w:rPr>
          <w:rFonts w:ascii="Times New Roman" w:eastAsia="Times New Roman" w:hAnsi="Times New Roman" w:cs="Times New Roman"/>
          <w:b/>
          <w:color w:val="auto"/>
        </w:rPr>
        <w:t>УЧЕБНОГО ПРЕДМЕТА</w:t>
      </w:r>
    </w:p>
    <w:p w:rsidR="00DF349E" w:rsidRPr="00C32409" w:rsidRDefault="00DF349E" w:rsidP="00212C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eastAsia="Times New Roman" w:hAnsi="Times New Roman" w:cs="Times New Roman"/>
          <w:color w:val="auto"/>
          <w:u w:val="single"/>
        </w:rPr>
      </w:pPr>
      <w:r w:rsidRPr="00C32409">
        <w:rPr>
          <w:rFonts w:ascii="Times New Roman" w:eastAsia="Times New Roman" w:hAnsi="Times New Roman" w:cs="Times New Roman"/>
          <w:b/>
          <w:color w:val="auto"/>
        </w:rPr>
        <w:t>2.1. Объем учебной дисциплины и виды учебной работы</w:t>
      </w:r>
    </w:p>
    <w:p w:rsidR="00DF349E" w:rsidRPr="00C32409" w:rsidRDefault="00DF349E" w:rsidP="00212C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/>
        <w:jc w:val="both"/>
        <w:rPr>
          <w:rFonts w:ascii="Times New Roman" w:eastAsia="Times New Roman" w:hAnsi="Times New Roman" w:cs="Times New Roman"/>
          <w:b/>
          <w:color w:val="auto"/>
        </w:rPr>
      </w:pPr>
    </w:p>
    <w:tbl>
      <w:tblPr>
        <w:tblW w:w="10206" w:type="dxa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97"/>
        <w:gridCol w:w="2409"/>
      </w:tblGrid>
      <w:tr w:rsidR="00DF349E" w:rsidRPr="00C32409" w:rsidTr="00A23583">
        <w:trPr>
          <w:trHeight w:val="460"/>
        </w:trPr>
        <w:tc>
          <w:tcPr>
            <w:tcW w:w="7797" w:type="dxa"/>
            <w:shd w:val="clear" w:color="auto" w:fill="auto"/>
          </w:tcPr>
          <w:p w:rsidR="00DF349E" w:rsidRPr="00C32409" w:rsidRDefault="00DF349E" w:rsidP="00212C4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C32409">
              <w:rPr>
                <w:rFonts w:ascii="Times New Roman" w:eastAsia="Times New Roman" w:hAnsi="Times New Roman" w:cs="Times New Roman"/>
                <w:b/>
                <w:color w:val="auto"/>
              </w:rPr>
              <w:lastRenderedPageBreak/>
              <w:t>Вид учебной работы</w:t>
            </w:r>
          </w:p>
        </w:tc>
        <w:tc>
          <w:tcPr>
            <w:tcW w:w="2409" w:type="dxa"/>
            <w:shd w:val="clear" w:color="auto" w:fill="auto"/>
          </w:tcPr>
          <w:p w:rsidR="00DF349E" w:rsidRPr="00C32409" w:rsidRDefault="00DF349E" w:rsidP="00212C4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</w:rPr>
            </w:pPr>
            <w:r w:rsidRPr="00C32409">
              <w:rPr>
                <w:rFonts w:ascii="Times New Roman" w:eastAsia="Times New Roman" w:hAnsi="Times New Roman" w:cs="Times New Roman"/>
                <w:b/>
                <w:i/>
                <w:iCs/>
                <w:color w:val="auto"/>
              </w:rPr>
              <w:t>Объем часов</w:t>
            </w:r>
          </w:p>
        </w:tc>
      </w:tr>
      <w:tr w:rsidR="00DF349E" w:rsidRPr="00C32409" w:rsidTr="00A23583">
        <w:trPr>
          <w:trHeight w:val="285"/>
        </w:trPr>
        <w:tc>
          <w:tcPr>
            <w:tcW w:w="7797" w:type="dxa"/>
            <w:shd w:val="clear" w:color="auto" w:fill="auto"/>
          </w:tcPr>
          <w:p w:rsidR="00DF349E" w:rsidRPr="00C32409" w:rsidRDefault="00DF349E" w:rsidP="00212C41">
            <w:pPr>
              <w:spacing w:line="276" w:lineRule="auto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C32409">
              <w:rPr>
                <w:rFonts w:ascii="Times New Roman" w:eastAsia="Times New Roman" w:hAnsi="Times New Roman" w:cs="Times New Roman"/>
                <w:color w:val="auto"/>
              </w:rPr>
              <w:t>Объем образовательной нагрузки</w:t>
            </w:r>
          </w:p>
        </w:tc>
        <w:tc>
          <w:tcPr>
            <w:tcW w:w="2409" w:type="dxa"/>
            <w:shd w:val="clear" w:color="auto" w:fill="auto"/>
          </w:tcPr>
          <w:p w:rsidR="00DF349E" w:rsidRPr="00C32409" w:rsidRDefault="00B96D57" w:rsidP="00B96D5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auto"/>
              </w:rPr>
              <w:t>258</w:t>
            </w:r>
          </w:p>
        </w:tc>
      </w:tr>
      <w:tr w:rsidR="00DF349E" w:rsidRPr="00C32409" w:rsidTr="00A23583">
        <w:tc>
          <w:tcPr>
            <w:tcW w:w="7797" w:type="dxa"/>
            <w:shd w:val="clear" w:color="auto" w:fill="auto"/>
          </w:tcPr>
          <w:p w:rsidR="00DF349E" w:rsidRPr="00C32409" w:rsidRDefault="00DF349E" w:rsidP="00212C41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C32409">
              <w:rPr>
                <w:rFonts w:ascii="Times New Roman" w:eastAsia="Times New Roman" w:hAnsi="Times New Roman" w:cs="Times New Roman"/>
                <w:b/>
                <w:color w:val="auto"/>
              </w:rPr>
              <w:t xml:space="preserve">Обязательная аудиторная учебная нагрузка (всего) </w:t>
            </w:r>
          </w:p>
        </w:tc>
        <w:tc>
          <w:tcPr>
            <w:tcW w:w="2409" w:type="dxa"/>
            <w:shd w:val="clear" w:color="auto" w:fill="auto"/>
          </w:tcPr>
          <w:p w:rsidR="00DF349E" w:rsidRPr="00C32409" w:rsidRDefault="00A23583" w:rsidP="00B96D5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auto"/>
              </w:rPr>
              <w:t>258</w:t>
            </w:r>
          </w:p>
        </w:tc>
      </w:tr>
      <w:tr w:rsidR="00DF349E" w:rsidRPr="00C32409" w:rsidTr="00A23583">
        <w:tc>
          <w:tcPr>
            <w:tcW w:w="7797" w:type="dxa"/>
            <w:shd w:val="clear" w:color="auto" w:fill="auto"/>
          </w:tcPr>
          <w:p w:rsidR="00DF349E" w:rsidRPr="00C32409" w:rsidRDefault="00DF349E" w:rsidP="00212C41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C32409">
              <w:rPr>
                <w:rFonts w:ascii="Times New Roman" w:eastAsia="Times New Roman" w:hAnsi="Times New Roman" w:cs="Times New Roman"/>
                <w:color w:val="auto"/>
              </w:rPr>
              <w:t>в том числе:</w:t>
            </w:r>
          </w:p>
        </w:tc>
        <w:tc>
          <w:tcPr>
            <w:tcW w:w="2409" w:type="dxa"/>
            <w:shd w:val="clear" w:color="auto" w:fill="auto"/>
          </w:tcPr>
          <w:p w:rsidR="00DF349E" w:rsidRPr="00C32409" w:rsidRDefault="00DF349E" w:rsidP="00B96D5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</w:rPr>
            </w:pPr>
          </w:p>
        </w:tc>
      </w:tr>
      <w:tr w:rsidR="00DF349E" w:rsidRPr="00C32409" w:rsidTr="00A23583">
        <w:tc>
          <w:tcPr>
            <w:tcW w:w="7797" w:type="dxa"/>
            <w:shd w:val="clear" w:color="auto" w:fill="auto"/>
          </w:tcPr>
          <w:p w:rsidR="00DF349E" w:rsidRPr="00C32409" w:rsidRDefault="00DF349E" w:rsidP="00212C41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C32409">
              <w:rPr>
                <w:rFonts w:ascii="Times New Roman" w:eastAsia="Times New Roman" w:hAnsi="Times New Roman" w:cs="Times New Roman"/>
                <w:color w:val="auto"/>
              </w:rPr>
              <w:t xml:space="preserve">     лабораторные  работы</w:t>
            </w:r>
          </w:p>
        </w:tc>
        <w:tc>
          <w:tcPr>
            <w:tcW w:w="2409" w:type="dxa"/>
            <w:shd w:val="clear" w:color="auto" w:fill="auto"/>
          </w:tcPr>
          <w:p w:rsidR="00DF349E" w:rsidRPr="00C32409" w:rsidRDefault="003B4898" w:rsidP="00B96D5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auto"/>
              </w:rPr>
              <w:t>-</w:t>
            </w:r>
          </w:p>
        </w:tc>
      </w:tr>
      <w:tr w:rsidR="00DF349E" w:rsidRPr="00C32409" w:rsidTr="00A23583">
        <w:tc>
          <w:tcPr>
            <w:tcW w:w="7797" w:type="dxa"/>
            <w:shd w:val="clear" w:color="auto" w:fill="auto"/>
          </w:tcPr>
          <w:p w:rsidR="00DF349E" w:rsidRPr="00C32409" w:rsidRDefault="00DF349E" w:rsidP="00212C41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C32409">
              <w:rPr>
                <w:rFonts w:ascii="Times New Roman" w:eastAsia="Times New Roman" w:hAnsi="Times New Roman" w:cs="Times New Roman"/>
                <w:color w:val="auto"/>
              </w:rPr>
              <w:t xml:space="preserve">     практические занятия</w:t>
            </w:r>
          </w:p>
        </w:tc>
        <w:tc>
          <w:tcPr>
            <w:tcW w:w="2409" w:type="dxa"/>
            <w:shd w:val="clear" w:color="auto" w:fill="auto"/>
          </w:tcPr>
          <w:p w:rsidR="00DF349E" w:rsidRPr="00C32409" w:rsidRDefault="00863FF7" w:rsidP="00B96D5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auto"/>
              </w:rPr>
              <w:t>120</w:t>
            </w:r>
          </w:p>
        </w:tc>
      </w:tr>
      <w:tr w:rsidR="00DF349E" w:rsidRPr="00C32409" w:rsidTr="00A23583">
        <w:tc>
          <w:tcPr>
            <w:tcW w:w="7797" w:type="dxa"/>
            <w:shd w:val="clear" w:color="auto" w:fill="auto"/>
          </w:tcPr>
          <w:p w:rsidR="00DF349E" w:rsidRPr="00C32409" w:rsidRDefault="00DF349E" w:rsidP="00212C41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C32409">
              <w:rPr>
                <w:rFonts w:ascii="Times New Roman" w:eastAsia="Times New Roman" w:hAnsi="Times New Roman" w:cs="Times New Roman"/>
                <w:color w:val="auto"/>
              </w:rPr>
              <w:t xml:space="preserve">     контрольные работы</w:t>
            </w:r>
          </w:p>
        </w:tc>
        <w:tc>
          <w:tcPr>
            <w:tcW w:w="2409" w:type="dxa"/>
            <w:shd w:val="clear" w:color="auto" w:fill="auto"/>
          </w:tcPr>
          <w:p w:rsidR="00DF349E" w:rsidRPr="00C32409" w:rsidRDefault="00E875DC" w:rsidP="00B96D5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auto"/>
              </w:rPr>
              <w:t>3</w:t>
            </w:r>
            <w:r w:rsidR="00B267CF">
              <w:rPr>
                <w:rFonts w:ascii="Times New Roman" w:eastAsia="Times New Roman" w:hAnsi="Times New Roman" w:cs="Times New Roman"/>
                <w:i/>
                <w:iCs/>
                <w:color w:val="auto"/>
              </w:rPr>
              <w:t>4</w:t>
            </w:r>
          </w:p>
        </w:tc>
      </w:tr>
      <w:tr w:rsidR="00DF349E" w:rsidRPr="00C32409" w:rsidTr="00A23583">
        <w:tc>
          <w:tcPr>
            <w:tcW w:w="7797" w:type="dxa"/>
            <w:shd w:val="clear" w:color="auto" w:fill="auto"/>
          </w:tcPr>
          <w:p w:rsidR="000E166E" w:rsidRPr="000E166E" w:rsidRDefault="000E166E" w:rsidP="00212C41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 xml:space="preserve">     </w:t>
            </w:r>
            <w:r w:rsidRPr="000E166E">
              <w:rPr>
                <w:rFonts w:ascii="Times New Roman" w:eastAsia="Times New Roman" w:hAnsi="Times New Roman" w:cs="Times New Roman"/>
                <w:color w:val="auto"/>
              </w:rPr>
              <w:t>практическая подготовка</w:t>
            </w:r>
          </w:p>
        </w:tc>
        <w:tc>
          <w:tcPr>
            <w:tcW w:w="2409" w:type="dxa"/>
            <w:shd w:val="clear" w:color="auto" w:fill="auto"/>
          </w:tcPr>
          <w:p w:rsidR="000E166E" w:rsidRPr="00C32409" w:rsidRDefault="000E166E" w:rsidP="00B96D5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auto"/>
              </w:rPr>
              <w:t>52</w:t>
            </w:r>
          </w:p>
        </w:tc>
      </w:tr>
      <w:tr w:rsidR="00DF349E" w:rsidRPr="00C32409" w:rsidTr="00A23583">
        <w:tc>
          <w:tcPr>
            <w:tcW w:w="7797" w:type="dxa"/>
            <w:shd w:val="clear" w:color="auto" w:fill="auto"/>
          </w:tcPr>
          <w:p w:rsidR="00DF349E" w:rsidRPr="00C32409" w:rsidRDefault="00DF349E" w:rsidP="00212C41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C32409">
              <w:rPr>
                <w:rFonts w:ascii="Times New Roman" w:eastAsia="Times New Roman" w:hAnsi="Times New Roman" w:cs="Times New Roman"/>
                <w:b/>
                <w:color w:val="auto"/>
              </w:rPr>
              <w:t>Самостоятельная работа обучающегося (всего)</w:t>
            </w:r>
          </w:p>
        </w:tc>
        <w:tc>
          <w:tcPr>
            <w:tcW w:w="2409" w:type="dxa"/>
            <w:shd w:val="clear" w:color="auto" w:fill="auto"/>
          </w:tcPr>
          <w:p w:rsidR="00DF349E" w:rsidRPr="00C32409" w:rsidRDefault="00B96D57" w:rsidP="00B96D5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auto"/>
              </w:rPr>
              <w:t>-</w:t>
            </w:r>
          </w:p>
        </w:tc>
      </w:tr>
      <w:tr w:rsidR="00DF349E" w:rsidRPr="00C32409" w:rsidTr="00A23583">
        <w:tc>
          <w:tcPr>
            <w:tcW w:w="7797" w:type="dxa"/>
            <w:shd w:val="clear" w:color="auto" w:fill="auto"/>
          </w:tcPr>
          <w:p w:rsidR="00DF349E" w:rsidRPr="00C32409" w:rsidRDefault="00DF349E" w:rsidP="00212C41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i/>
                <w:color w:val="auto"/>
              </w:rPr>
            </w:pPr>
            <w:r w:rsidRPr="00C32409">
              <w:rPr>
                <w:rFonts w:ascii="Times New Roman" w:eastAsia="Times New Roman" w:hAnsi="Times New Roman" w:cs="Times New Roman"/>
                <w:color w:val="auto"/>
              </w:rPr>
              <w:t>консультации</w:t>
            </w:r>
          </w:p>
        </w:tc>
        <w:tc>
          <w:tcPr>
            <w:tcW w:w="2409" w:type="dxa"/>
            <w:shd w:val="clear" w:color="auto" w:fill="auto"/>
          </w:tcPr>
          <w:p w:rsidR="00DF349E" w:rsidRPr="00C32409" w:rsidRDefault="00B96D57" w:rsidP="00212C4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auto"/>
              </w:rPr>
              <w:t>12</w:t>
            </w:r>
          </w:p>
        </w:tc>
      </w:tr>
      <w:tr w:rsidR="00B96D57" w:rsidRPr="00C32409" w:rsidTr="00A23583">
        <w:tc>
          <w:tcPr>
            <w:tcW w:w="7797" w:type="dxa"/>
            <w:tcBorders>
              <w:right w:val="single" w:sz="4" w:space="0" w:color="auto"/>
            </w:tcBorders>
            <w:shd w:val="clear" w:color="auto" w:fill="auto"/>
          </w:tcPr>
          <w:p w:rsidR="00B96D57" w:rsidRPr="00B96D57" w:rsidRDefault="00B96D57" w:rsidP="00B96D57">
            <w:pPr>
              <w:spacing w:line="276" w:lineRule="auto"/>
              <w:rPr>
                <w:rFonts w:ascii="Times New Roman" w:eastAsia="Times New Roman" w:hAnsi="Times New Roman" w:cs="Times New Roman"/>
                <w:b/>
                <w:i/>
                <w:iCs/>
                <w:color w:val="auto"/>
              </w:rPr>
            </w:pPr>
            <w:r w:rsidRPr="003B4898">
              <w:rPr>
                <w:rFonts w:ascii="Times New Roman" w:eastAsia="Times New Roman" w:hAnsi="Times New Roman" w:cs="Times New Roman"/>
                <w:b/>
                <w:i/>
                <w:iCs/>
                <w:color w:val="auto"/>
              </w:rPr>
              <w:t>Промежуточная аттестация в форме письменного экзамена</w:t>
            </w:r>
          </w:p>
        </w:tc>
        <w:tc>
          <w:tcPr>
            <w:tcW w:w="2409" w:type="dxa"/>
            <w:tcBorders>
              <w:left w:val="single" w:sz="4" w:space="0" w:color="auto"/>
            </w:tcBorders>
            <w:shd w:val="clear" w:color="auto" w:fill="auto"/>
          </w:tcPr>
          <w:p w:rsidR="00B96D57" w:rsidRPr="00C32409" w:rsidRDefault="00B96D57" w:rsidP="00B96D57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iCs/>
                <w:color w:val="auto"/>
              </w:rPr>
              <w:t>6</w:t>
            </w:r>
            <w:r w:rsidRPr="00C32409">
              <w:rPr>
                <w:rFonts w:ascii="Times New Roman" w:eastAsia="Times New Roman" w:hAnsi="Times New Roman" w:cs="Times New Roman"/>
                <w:i/>
                <w:iCs/>
                <w:color w:val="auto"/>
              </w:rPr>
              <w:t xml:space="preserve">  </w:t>
            </w:r>
          </w:p>
        </w:tc>
      </w:tr>
    </w:tbl>
    <w:p w:rsidR="00E64273" w:rsidRDefault="00E64273" w:rsidP="00E64273">
      <w:pPr>
        <w:spacing w:line="276" w:lineRule="auto"/>
        <w:ind w:left="-142" w:right="-143"/>
        <w:jc w:val="center"/>
        <w:rPr>
          <w:rStyle w:val="20"/>
          <w:rFonts w:ascii="Times New Roman" w:hAnsi="Times New Roman" w:cs="Times New Roman"/>
          <w:b/>
          <w:sz w:val="24"/>
          <w:szCs w:val="24"/>
        </w:rPr>
      </w:pPr>
    </w:p>
    <w:p w:rsidR="00E64273" w:rsidRDefault="00E64273" w:rsidP="00E64273">
      <w:pPr>
        <w:spacing w:line="276" w:lineRule="auto"/>
        <w:ind w:left="-142" w:right="-143"/>
        <w:jc w:val="center"/>
        <w:rPr>
          <w:rStyle w:val="20"/>
          <w:rFonts w:ascii="Times New Roman" w:hAnsi="Times New Roman" w:cs="Times New Roman"/>
          <w:b/>
          <w:sz w:val="24"/>
          <w:szCs w:val="24"/>
        </w:rPr>
      </w:pPr>
    </w:p>
    <w:p w:rsidR="00E64273" w:rsidRDefault="00E64273" w:rsidP="00E64273">
      <w:pPr>
        <w:spacing w:line="276" w:lineRule="auto"/>
        <w:ind w:left="-142" w:right="-143"/>
        <w:jc w:val="center"/>
        <w:rPr>
          <w:rStyle w:val="20"/>
          <w:rFonts w:ascii="Times New Roman" w:hAnsi="Times New Roman" w:cs="Times New Roman"/>
          <w:b/>
          <w:sz w:val="24"/>
          <w:szCs w:val="24"/>
        </w:rPr>
      </w:pPr>
      <w:r>
        <w:rPr>
          <w:rStyle w:val="20"/>
          <w:rFonts w:ascii="Times New Roman" w:hAnsi="Times New Roman" w:cs="Times New Roman"/>
          <w:b/>
          <w:sz w:val="24"/>
          <w:szCs w:val="24"/>
        </w:rPr>
        <w:t xml:space="preserve">2.2. </w:t>
      </w:r>
      <w:r w:rsidRPr="00FC6A2C">
        <w:rPr>
          <w:rStyle w:val="20"/>
          <w:rFonts w:ascii="Times New Roman" w:hAnsi="Times New Roman" w:cs="Times New Roman"/>
          <w:b/>
          <w:sz w:val="24"/>
          <w:szCs w:val="24"/>
        </w:rPr>
        <w:t>ХАРАКТЕРИСТИКА ОСНОВНЫХ ВИДОВ ДЕЯТЕЛЬНОСТИ СТУДЕНТОВ</w:t>
      </w:r>
    </w:p>
    <w:p w:rsidR="00E64273" w:rsidRPr="00FC6A2C" w:rsidRDefault="00E64273" w:rsidP="00E64273">
      <w:pPr>
        <w:spacing w:line="276" w:lineRule="auto"/>
        <w:ind w:left="-142" w:right="-143"/>
        <w:jc w:val="center"/>
        <w:rPr>
          <w:rStyle w:val="20"/>
          <w:rFonts w:ascii="Times New Roman" w:hAnsi="Times New Roman" w:cs="Times New Roman"/>
          <w:b/>
          <w:sz w:val="24"/>
          <w:szCs w:val="24"/>
        </w:rPr>
      </w:pPr>
      <w:r w:rsidRPr="00FC6A2C">
        <w:rPr>
          <w:rStyle w:val="20"/>
          <w:rFonts w:ascii="Times New Roman" w:hAnsi="Times New Roman" w:cs="Times New Roman"/>
          <w:b/>
          <w:sz w:val="24"/>
          <w:szCs w:val="24"/>
        </w:rPr>
        <w:t>(НА УРОВНЕ УЧЕБНЫХ ДЕЙСТВИЙ)</w:t>
      </w:r>
    </w:p>
    <w:p w:rsidR="00DF349E" w:rsidRDefault="00DF349E" w:rsidP="00212C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Times New Roman" w:eastAsia="Times New Roman" w:hAnsi="Times New Roman" w:cs="Times New Roman"/>
          <w:color w:val="auto"/>
        </w:rPr>
      </w:pPr>
    </w:p>
    <w:tbl>
      <w:tblPr>
        <w:tblStyle w:val="a3"/>
        <w:tblW w:w="10314" w:type="dxa"/>
        <w:tblLook w:val="04A0" w:firstRow="1" w:lastRow="0" w:firstColumn="1" w:lastColumn="0" w:noHBand="0" w:noVBand="1"/>
      </w:tblPr>
      <w:tblGrid>
        <w:gridCol w:w="3649"/>
        <w:gridCol w:w="6665"/>
      </w:tblGrid>
      <w:tr w:rsidR="00E64273" w:rsidRPr="001A4CA6" w:rsidTr="00E64273">
        <w:tc>
          <w:tcPr>
            <w:tcW w:w="3649" w:type="dxa"/>
          </w:tcPr>
          <w:p w:rsidR="00E64273" w:rsidRPr="001A4CA6" w:rsidRDefault="00E64273" w:rsidP="00471A6E">
            <w:pPr>
              <w:spacing w:line="276" w:lineRule="auto"/>
              <w:rPr>
                <w:rStyle w:val="20"/>
                <w:rFonts w:ascii="Times New Roman" w:hAnsi="Times New Roman"/>
                <w:b/>
                <w:sz w:val="24"/>
                <w:szCs w:val="24"/>
              </w:rPr>
            </w:pPr>
            <w:r w:rsidRPr="001A4CA6">
              <w:rPr>
                <w:rStyle w:val="20"/>
                <w:rFonts w:ascii="Times New Roman" w:hAnsi="Times New Roman"/>
                <w:b/>
                <w:sz w:val="24"/>
                <w:szCs w:val="24"/>
              </w:rPr>
              <w:t>Содержание обучения</w:t>
            </w:r>
          </w:p>
        </w:tc>
        <w:tc>
          <w:tcPr>
            <w:tcW w:w="6665" w:type="dxa"/>
          </w:tcPr>
          <w:p w:rsidR="00E64273" w:rsidRPr="001A4CA6" w:rsidRDefault="00E64273" w:rsidP="00471A6E">
            <w:pPr>
              <w:spacing w:line="276" w:lineRule="auto"/>
              <w:rPr>
                <w:rStyle w:val="20"/>
                <w:rFonts w:ascii="Times New Roman" w:hAnsi="Times New Roman"/>
                <w:b/>
                <w:sz w:val="24"/>
                <w:szCs w:val="24"/>
              </w:rPr>
            </w:pPr>
            <w:r w:rsidRPr="001A4CA6">
              <w:rPr>
                <w:rStyle w:val="20"/>
                <w:rFonts w:ascii="Times New Roman" w:hAnsi="Times New Roman"/>
                <w:b/>
                <w:sz w:val="24"/>
                <w:szCs w:val="24"/>
              </w:rPr>
              <w:t>Характеристика основных видов деятельности студентов (на уровне учебных действий)</w:t>
            </w:r>
          </w:p>
        </w:tc>
      </w:tr>
      <w:tr w:rsidR="00E64273" w:rsidRPr="001A4CA6" w:rsidTr="00E64273">
        <w:tc>
          <w:tcPr>
            <w:tcW w:w="3649" w:type="dxa"/>
          </w:tcPr>
          <w:p w:rsidR="00E64273" w:rsidRPr="001A4CA6" w:rsidRDefault="00E64273" w:rsidP="00471A6E">
            <w:pPr>
              <w:spacing w:line="276" w:lineRule="auto"/>
              <w:rPr>
                <w:rStyle w:val="20"/>
                <w:rFonts w:ascii="Times New Roman" w:hAnsi="Times New Roman"/>
                <w:b/>
                <w:sz w:val="24"/>
                <w:szCs w:val="24"/>
              </w:rPr>
            </w:pPr>
            <w:r w:rsidRPr="001A4CA6">
              <w:rPr>
                <w:rStyle w:val="20"/>
                <w:rFonts w:ascii="Times New Roman" w:hAnsi="Times New Roman"/>
                <w:b/>
                <w:sz w:val="24"/>
                <w:szCs w:val="24"/>
              </w:rPr>
              <w:t>Введение</w:t>
            </w:r>
          </w:p>
        </w:tc>
        <w:tc>
          <w:tcPr>
            <w:tcW w:w="6665" w:type="dxa"/>
          </w:tcPr>
          <w:p w:rsidR="00E64273" w:rsidRPr="001A4CA6" w:rsidRDefault="00E64273" w:rsidP="003D615B">
            <w:pPr>
              <w:spacing w:line="276" w:lineRule="auto"/>
              <w:jc w:val="both"/>
              <w:rPr>
                <w:rStyle w:val="20"/>
                <w:rFonts w:ascii="Times New Roman" w:hAnsi="Times New Roman"/>
                <w:sz w:val="24"/>
                <w:szCs w:val="24"/>
              </w:rPr>
            </w:pPr>
            <w:r w:rsidRPr="001A4CA6">
              <w:rPr>
                <w:rStyle w:val="20"/>
                <w:rFonts w:ascii="Times New Roman" w:hAnsi="Times New Roman"/>
                <w:sz w:val="24"/>
                <w:szCs w:val="24"/>
              </w:rPr>
              <w:t>Ознакомление с ролью математики в науке, технике, экономике,</w:t>
            </w:r>
            <w:r w:rsidR="003D615B">
              <w:rPr>
                <w:rStyle w:val="20"/>
                <w:rFonts w:ascii="Times New Roman" w:hAnsi="Times New Roman"/>
                <w:sz w:val="24"/>
                <w:szCs w:val="24"/>
              </w:rPr>
              <w:t xml:space="preserve"> </w:t>
            </w:r>
            <w:r w:rsidRPr="001A4CA6">
              <w:rPr>
                <w:rStyle w:val="20"/>
                <w:rFonts w:ascii="Times New Roman" w:hAnsi="Times New Roman"/>
                <w:sz w:val="24"/>
                <w:szCs w:val="24"/>
              </w:rPr>
              <w:t>информационных технологиях и практической деятельности.</w:t>
            </w:r>
            <w:r w:rsidR="003D615B">
              <w:rPr>
                <w:rStyle w:val="20"/>
                <w:rFonts w:ascii="Times New Roman" w:hAnsi="Times New Roman"/>
                <w:sz w:val="24"/>
                <w:szCs w:val="24"/>
              </w:rPr>
              <w:t xml:space="preserve"> </w:t>
            </w:r>
            <w:r w:rsidRPr="001A4CA6">
              <w:rPr>
                <w:rStyle w:val="20"/>
                <w:rFonts w:ascii="Times New Roman" w:hAnsi="Times New Roman"/>
                <w:sz w:val="24"/>
                <w:szCs w:val="24"/>
              </w:rPr>
              <w:t>Ознакомление с целями и задачами изучения математики при освоении профессий СПО и специальностей СПО</w:t>
            </w:r>
          </w:p>
        </w:tc>
      </w:tr>
      <w:tr w:rsidR="00E64273" w:rsidRPr="001A4CA6" w:rsidTr="00E64273">
        <w:tc>
          <w:tcPr>
            <w:tcW w:w="10314" w:type="dxa"/>
            <w:gridSpan w:val="2"/>
          </w:tcPr>
          <w:p w:rsidR="00E64273" w:rsidRPr="001A4CA6" w:rsidRDefault="00E64273" w:rsidP="00471A6E">
            <w:pPr>
              <w:spacing w:line="276" w:lineRule="auto"/>
              <w:rPr>
                <w:rStyle w:val="20"/>
                <w:rFonts w:ascii="Times New Roman" w:hAnsi="Times New Roman"/>
                <w:b/>
                <w:sz w:val="24"/>
                <w:szCs w:val="24"/>
              </w:rPr>
            </w:pPr>
            <w:r w:rsidRPr="001A4CA6">
              <w:rPr>
                <w:rStyle w:val="20"/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  АЛГЕБРА</w:t>
            </w:r>
          </w:p>
        </w:tc>
      </w:tr>
      <w:tr w:rsidR="00E64273" w:rsidRPr="001A4CA6" w:rsidTr="00E64273">
        <w:tc>
          <w:tcPr>
            <w:tcW w:w="3649" w:type="dxa"/>
          </w:tcPr>
          <w:p w:rsidR="00E64273" w:rsidRPr="001A4CA6" w:rsidRDefault="00E64273" w:rsidP="00471A6E">
            <w:pPr>
              <w:spacing w:line="276" w:lineRule="auto"/>
              <w:rPr>
                <w:rStyle w:val="20"/>
                <w:rFonts w:ascii="Times New Roman" w:hAnsi="Times New Roman"/>
                <w:b/>
                <w:sz w:val="24"/>
                <w:szCs w:val="24"/>
              </w:rPr>
            </w:pPr>
            <w:r w:rsidRPr="001A4CA6">
              <w:rPr>
                <w:rStyle w:val="20"/>
                <w:rFonts w:ascii="Times New Roman" w:hAnsi="Times New Roman"/>
                <w:b/>
                <w:sz w:val="24"/>
                <w:szCs w:val="24"/>
              </w:rPr>
              <w:t>Развитие понятия</w:t>
            </w:r>
          </w:p>
          <w:p w:rsidR="00E64273" w:rsidRPr="001A4CA6" w:rsidRDefault="00E64273" w:rsidP="00471A6E">
            <w:pPr>
              <w:spacing w:line="276" w:lineRule="auto"/>
              <w:rPr>
                <w:rStyle w:val="20"/>
                <w:rFonts w:ascii="Times New Roman" w:hAnsi="Times New Roman"/>
                <w:sz w:val="24"/>
                <w:szCs w:val="24"/>
              </w:rPr>
            </w:pPr>
            <w:r w:rsidRPr="001A4CA6">
              <w:rPr>
                <w:rStyle w:val="20"/>
                <w:rFonts w:ascii="Times New Roman" w:hAnsi="Times New Roman"/>
                <w:b/>
                <w:sz w:val="24"/>
                <w:szCs w:val="24"/>
              </w:rPr>
              <w:t>о числе</w:t>
            </w:r>
          </w:p>
        </w:tc>
        <w:tc>
          <w:tcPr>
            <w:tcW w:w="6665" w:type="dxa"/>
          </w:tcPr>
          <w:p w:rsidR="00E64273" w:rsidRPr="001A4CA6" w:rsidRDefault="00E64273" w:rsidP="003D615B">
            <w:pPr>
              <w:spacing w:line="276" w:lineRule="auto"/>
              <w:jc w:val="both"/>
              <w:rPr>
                <w:rStyle w:val="20"/>
                <w:rFonts w:ascii="Times New Roman" w:hAnsi="Times New Roman"/>
                <w:sz w:val="24"/>
                <w:szCs w:val="24"/>
              </w:rPr>
            </w:pPr>
            <w:r w:rsidRPr="001A4CA6">
              <w:rPr>
                <w:rStyle w:val="20"/>
                <w:rFonts w:ascii="Times New Roman" w:hAnsi="Times New Roman"/>
                <w:sz w:val="24"/>
                <w:szCs w:val="24"/>
              </w:rPr>
              <w:t>Выполнение арифметических действий над числами, сочетая устные и письменные приемы.</w:t>
            </w:r>
            <w:r w:rsidR="003D615B">
              <w:rPr>
                <w:rStyle w:val="20"/>
                <w:rFonts w:ascii="Times New Roman" w:hAnsi="Times New Roman"/>
                <w:sz w:val="24"/>
                <w:szCs w:val="24"/>
              </w:rPr>
              <w:t xml:space="preserve"> </w:t>
            </w:r>
            <w:r w:rsidRPr="001A4CA6">
              <w:rPr>
                <w:rStyle w:val="20"/>
                <w:rFonts w:ascii="Times New Roman" w:hAnsi="Times New Roman"/>
                <w:sz w:val="24"/>
                <w:szCs w:val="24"/>
              </w:rPr>
              <w:t>Нахождение приближенных значений величин и погрешностей вычислений (абсолютной и относительной); сравнение числовых выражений.</w:t>
            </w:r>
            <w:r w:rsidR="009959E9">
              <w:rPr>
                <w:rStyle w:val="20"/>
                <w:rFonts w:ascii="Times New Roman" w:hAnsi="Times New Roman"/>
                <w:sz w:val="24"/>
                <w:szCs w:val="24"/>
              </w:rPr>
              <w:t xml:space="preserve"> </w:t>
            </w:r>
            <w:r w:rsidRPr="001A4CA6">
              <w:rPr>
                <w:rStyle w:val="20"/>
                <w:rFonts w:ascii="Times New Roman" w:hAnsi="Times New Roman"/>
                <w:sz w:val="24"/>
                <w:szCs w:val="24"/>
              </w:rPr>
              <w:t>Нахождение ошибок в преобразованиях и вычислениях (относится ко всем пунктам программы)</w:t>
            </w:r>
          </w:p>
        </w:tc>
      </w:tr>
      <w:tr w:rsidR="00E64273" w:rsidRPr="001A4CA6" w:rsidTr="00E64273">
        <w:tc>
          <w:tcPr>
            <w:tcW w:w="3649" w:type="dxa"/>
          </w:tcPr>
          <w:p w:rsidR="00E64273" w:rsidRPr="00362D86" w:rsidRDefault="00E64273" w:rsidP="00471A6E">
            <w:pPr>
              <w:spacing w:line="276" w:lineRule="auto"/>
              <w:rPr>
                <w:rStyle w:val="20"/>
                <w:rFonts w:ascii="Times New Roman" w:hAnsi="Times New Roman"/>
                <w:b/>
                <w:sz w:val="24"/>
                <w:szCs w:val="24"/>
              </w:rPr>
            </w:pPr>
            <w:r w:rsidRPr="001A4CA6">
              <w:rPr>
                <w:rStyle w:val="20"/>
                <w:rFonts w:ascii="Times New Roman" w:hAnsi="Times New Roman"/>
                <w:b/>
                <w:sz w:val="24"/>
                <w:szCs w:val="24"/>
              </w:rPr>
              <w:t>Корни, степени, логарифмы</w:t>
            </w:r>
          </w:p>
        </w:tc>
        <w:tc>
          <w:tcPr>
            <w:tcW w:w="6665" w:type="dxa"/>
          </w:tcPr>
          <w:p w:rsidR="00E64273" w:rsidRPr="001A4CA6" w:rsidRDefault="00E64273" w:rsidP="009959E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CA6">
              <w:rPr>
                <w:rFonts w:ascii="Times New Roman" w:hAnsi="Times New Roman" w:cs="Times New Roman"/>
                <w:sz w:val="24"/>
                <w:szCs w:val="24"/>
              </w:rPr>
              <w:t>Преобразование числовых и буквенных выражений, содержащих радикалы.</w:t>
            </w:r>
            <w:r w:rsidR="009959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A4CA6">
              <w:rPr>
                <w:rFonts w:ascii="Times New Roman" w:hAnsi="Times New Roman" w:cs="Times New Roman"/>
                <w:sz w:val="24"/>
                <w:szCs w:val="24"/>
              </w:rPr>
              <w:t>Выполнение расчетов по формулам, содержащим радикалы, осуществляя необходимые подстановки и преобразования.</w:t>
            </w:r>
            <w:r w:rsidR="009959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A4CA6">
              <w:rPr>
                <w:rFonts w:ascii="Times New Roman" w:hAnsi="Times New Roman" w:cs="Times New Roman"/>
                <w:sz w:val="24"/>
                <w:szCs w:val="24"/>
              </w:rPr>
              <w:t>Определение равносильности выражений с радикалами. Решение иррациональных уравнений.</w:t>
            </w:r>
            <w:r w:rsidR="009959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A4CA6">
              <w:rPr>
                <w:rFonts w:ascii="Times New Roman" w:hAnsi="Times New Roman" w:cs="Times New Roman"/>
                <w:sz w:val="24"/>
                <w:szCs w:val="24"/>
              </w:rPr>
              <w:t>Ознакомление с понятием степени с действительным показателем.</w:t>
            </w:r>
            <w:r w:rsidR="009959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A4CA6">
              <w:rPr>
                <w:rFonts w:ascii="Times New Roman" w:hAnsi="Times New Roman" w:cs="Times New Roman"/>
                <w:sz w:val="24"/>
                <w:szCs w:val="24"/>
              </w:rPr>
              <w:t>Нахождение значений степени, используя при необходимости инструментальные средства.</w:t>
            </w:r>
          </w:p>
          <w:p w:rsidR="00E64273" w:rsidRPr="001A4CA6" w:rsidRDefault="00E64273" w:rsidP="009959E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CA6">
              <w:rPr>
                <w:rFonts w:ascii="Times New Roman" w:hAnsi="Times New Roman" w:cs="Times New Roman"/>
                <w:sz w:val="24"/>
                <w:szCs w:val="24"/>
              </w:rPr>
              <w:t xml:space="preserve">Записывание корня </w:t>
            </w:r>
            <w:r w:rsidRPr="001A4CA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n</w:t>
            </w:r>
            <w:r w:rsidRPr="001A4CA6">
              <w:rPr>
                <w:rFonts w:ascii="Times New Roman" w:hAnsi="Times New Roman" w:cs="Times New Roman"/>
                <w:sz w:val="24"/>
                <w:szCs w:val="24"/>
              </w:rPr>
              <w:t>-й степени в виде степени с дробным показателем и наоборот.</w:t>
            </w:r>
            <w:r w:rsidR="009959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A4CA6">
              <w:rPr>
                <w:rFonts w:ascii="Times New Roman" w:hAnsi="Times New Roman" w:cs="Times New Roman"/>
                <w:sz w:val="24"/>
                <w:szCs w:val="24"/>
              </w:rPr>
              <w:t>Формулирование свойств степеней. Вычисление степеней с рациональным показателем, выполнение прикидки значения степени, сравнение степеней.</w:t>
            </w:r>
          </w:p>
          <w:p w:rsidR="00E64273" w:rsidRPr="009959E9" w:rsidRDefault="00E64273" w:rsidP="009959E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Style w:val="20"/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1A4CA6">
              <w:rPr>
                <w:rFonts w:ascii="Times New Roman" w:hAnsi="Times New Roman" w:cs="Times New Roman"/>
                <w:sz w:val="24"/>
                <w:szCs w:val="24"/>
              </w:rPr>
              <w:t xml:space="preserve">Преобразование числовых и буквенных выражений, </w:t>
            </w:r>
            <w:r w:rsidRPr="001A4C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содержащих степени, применяя свойства. Решение показательных уравнений.</w:t>
            </w:r>
            <w:r w:rsidR="009959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A4CA6">
              <w:rPr>
                <w:rFonts w:ascii="Times New Roman" w:hAnsi="Times New Roman" w:cs="Times New Roman"/>
                <w:sz w:val="24"/>
                <w:szCs w:val="24"/>
              </w:rPr>
              <w:t>Ознакомление с применением корней и степеней при вычислении средних, делении отрезка в «золотом сечении». Решение прикладных задач на сложные проценты</w:t>
            </w:r>
          </w:p>
        </w:tc>
      </w:tr>
      <w:tr w:rsidR="00E64273" w:rsidRPr="001A4CA6" w:rsidTr="00E64273">
        <w:tc>
          <w:tcPr>
            <w:tcW w:w="3649" w:type="dxa"/>
          </w:tcPr>
          <w:p w:rsidR="00E64273" w:rsidRPr="001A4CA6" w:rsidRDefault="00E64273" w:rsidP="00471A6E">
            <w:pPr>
              <w:spacing w:line="276" w:lineRule="auto"/>
              <w:rPr>
                <w:rStyle w:val="20"/>
                <w:rFonts w:ascii="Times New Roman" w:hAnsi="Times New Roman"/>
                <w:b/>
                <w:sz w:val="24"/>
                <w:szCs w:val="24"/>
              </w:rPr>
            </w:pPr>
            <w:r w:rsidRPr="001A4CA6">
              <w:rPr>
                <w:rStyle w:val="20"/>
                <w:rFonts w:ascii="Times New Roman" w:hAnsi="Times New Roman"/>
                <w:b/>
                <w:sz w:val="24"/>
                <w:szCs w:val="24"/>
              </w:rPr>
              <w:lastRenderedPageBreak/>
              <w:t>Преобразование алгебраических выражений</w:t>
            </w:r>
          </w:p>
        </w:tc>
        <w:tc>
          <w:tcPr>
            <w:tcW w:w="6665" w:type="dxa"/>
          </w:tcPr>
          <w:p w:rsidR="00E64273" w:rsidRPr="001A4CA6" w:rsidRDefault="00E64273" w:rsidP="009959E9">
            <w:pPr>
              <w:spacing w:line="276" w:lineRule="auto"/>
              <w:jc w:val="both"/>
              <w:rPr>
                <w:rStyle w:val="20"/>
                <w:rFonts w:ascii="Times New Roman" w:hAnsi="Times New Roman"/>
                <w:sz w:val="24"/>
                <w:szCs w:val="24"/>
              </w:rPr>
            </w:pPr>
            <w:r w:rsidRPr="001A4CA6">
              <w:rPr>
                <w:rStyle w:val="20"/>
                <w:rFonts w:ascii="Times New Roman" w:hAnsi="Times New Roman"/>
                <w:sz w:val="24"/>
                <w:szCs w:val="24"/>
              </w:rPr>
              <w:t>Выполнение преобразований выражений, применение формул, связанных со свойствами степеней и логарифмов.</w:t>
            </w:r>
          </w:p>
          <w:p w:rsidR="00E64273" w:rsidRPr="001A4CA6" w:rsidRDefault="00E64273" w:rsidP="009959E9">
            <w:pPr>
              <w:spacing w:line="276" w:lineRule="auto"/>
              <w:jc w:val="both"/>
              <w:rPr>
                <w:rStyle w:val="20"/>
                <w:rFonts w:ascii="Times New Roman" w:hAnsi="Times New Roman"/>
                <w:sz w:val="24"/>
                <w:szCs w:val="24"/>
              </w:rPr>
            </w:pPr>
            <w:r w:rsidRPr="001A4CA6">
              <w:rPr>
                <w:rStyle w:val="20"/>
                <w:rFonts w:ascii="Times New Roman" w:hAnsi="Times New Roman"/>
                <w:sz w:val="24"/>
                <w:szCs w:val="24"/>
              </w:rPr>
              <w:t>Определение области допустимых значений логарифмического выражения. Решение логарифмических уравнений</w:t>
            </w:r>
          </w:p>
        </w:tc>
      </w:tr>
      <w:tr w:rsidR="00E64273" w:rsidRPr="001A4CA6" w:rsidTr="00E64273">
        <w:tc>
          <w:tcPr>
            <w:tcW w:w="3649" w:type="dxa"/>
          </w:tcPr>
          <w:p w:rsidR="00E64273" w:rsidRPr="001A4CA6" w:rsidRDefault="00E64273" w:rsidP="00471A6E">
            <w:pPr>
              <w:spacing w:line="276" w:lineRule="auto"/>
              <w:rPr>
                <w:rStyle w:val="20"/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5" w:type="dxa"/>
          </w:tcPr>
          <w:p w:rsidR="00E64273" w:rsidRPr="001A4CA6" w:rsidRDefault="00E64273" w:rsidP="00471A6E">
            <w:pPr>
              <w:spacing w:line="276" w:lineRule="auto"/>
              <w:rPr>
                <w:rStyle w:val="20"/>
                <w:rFonts w:ascii="Times New Roman" w:hAnsi="Times New Roman"/>
                <w:b/>
                <w:sz w:val="24"/>
                <w:szCs w:val="24"/>
              </w:rPr>
            </w:pPr>
            <w:r w:rsidRPr="001A4CA6">
              <w:rPr>
                <w:rStyle w:val="20"/>
                <w:rFonts w:ascii="Times New Roman" w:hAnsi="Times New Roman"/>
                <w:b/>
                <w:sz w:val="24"/>
                <w:szCs w:val="24"/>
              </w:rPr>
              <w:t>ОСНОВЫ ТРИГОНОМЕТРИИ</w:t>
            </w:r>
          </w:p>
        </w:tc>
      </w:tr>
      <w:tr w:rsidR="00E64273" w:rsidRPr="001A4CA6" w:rsidTr="00E64273">
        <w:tc>
          <w:tcPr>
            <w:tcW w:w="3649" w:type="dxa"/>
          </w:tcPr>
          <w:p w:rsidR="00E64273" w:rsidRPr="001A4CA6" w:rsidRDefault="00E64273" w:rsidP="00471A6E">
            <w:pPr>
              <w:spacing w:line="276" w:lineRule="auto"/>
              <w:rPr>
                <w:rStyle w:val="20"/>
                <w:rFonts w:ascii="Times New Roman" w:hAnsi="Times New Roman"/>
                <w:b/>
                <w:sz w:val="24"/>
                <w:szCs w:val="24"/>
              </w:rPr>
            </w:pPr>
            <w:r w:rsidRPr="001A4CA6">
              <w:rPr>
                <w:rStyle w:val="20"/>
                <w:rFonts w:ascii="Times New Roman" w:hAnsi="Times New Roman"/>
                <w:b/>
                <w:sz w:val="24"/>
                <w:szCs w:val="24"/>
              </w:rPr>
              <w:t>Основные понятия</w:t>
            </w:r>
          </w:p>
        </w:tc>
        <w:tc>
          <w:tcPr>
            <w:tcW w:w="6665" w:type="dxa"/>
          </w:tcPr>
          <w:p w:rsidR="00E64273" w:rsidRPr="001A4CA6" w:rsidRDefault="00E64273" w:rsidP="009959E9">
            <w:pPr>
              <w:spacing w:line="276" w:lineRule="auto"/>
              <w:jc w:val="both"/>
              <w:rPr>
                <w:rStyle w:val="20"/>
                <w:rFonts w:ascii="Times New Roman" w:hAnsi="Times New Roman"/>
                <w:sz w:val="24"/>
                <w:szCs w:val="24"/>
              </w:rPr>
            </w:pPr>
            <w:r w:rsidRPr="001A4CA6">
              <w:rPr>
                <w:rStyle w:val="20"/>
                <w:rFonts w:ascii="Times New Roman" w:hAnsi="Times New Roman"/>
                <w:sz w:val="24"/>
                <w:szCs w:val="24"/>
              </w:rPr>
              <w:t xml:space="preserve">Изучение радианного метода измерения углов вращения и их связи с градусной мерой. Изображение  углов вращения на окружности, </w:t>
            </w:r>
            <w:r w:rsidR="009959E9">
              <w:rPr>
                <w:rStyle w:val="20"/>
                <w:rFonts w:ascii="Times New Roman" w:hAnsi="Times New Roman"/>
                <w:sz w:val="24"/>
                <w:szCs w:val="24"/>
              </w:rPr>
              <w:t xml:space="preserve">соотнесение величины угла с его </w:t>
            </w:r>
            <w:r w:rsidRPr="001A4CA6">
              <w:rPr>
                <w:rStyle w:val="20"/>
                <w:rFonts w:ascii="Times New Roman" w:hAnsi="Times New Roman"/>
                <w:sz w:val="24"/>
                <w:szCs w:val="24"/>
              </w:rPr>
              <w:t>расположением.</w:t>
            </w:r>
            <w:r w:rsidRPr="001A4C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A4CA6">
              <w:rPr>
                <w:rStyle w:val="20"/>
                <w:rFonts w:ascii="Times New Roman" w:hAnsi="Times New Roman"/>
                <w:sz w:val="24"/>
                <w:szCs w:val="24"/>
              </w:rPr>
              <w:t>Формулирование определений тригонометрических функций</w:t>
            </w:r>
            <w:r w:rsidR="009959E9">
              <w:rPr>
                <w:rStyle w:val="20"/>
                <w:rFonts w:ascii="Times New Roman" w:hAnsi="Times New Roman"/>
                <w:sz w:val="24"/>
                <w:szCs w:val="24"/>
              </w:rPr>
              <w:t xml:space="preserve"> </w:t>
            </w:r>
            <w:r w:rsidRPr="001A4CA6">
              <w:rPr>
                <w:rStyle w:val="20"/>
                <w:rFonts w:ascii="Times New Roman" w:hAnsi="Times New Roman"/>
                <w:sz w:val="24"/>
                <w:szCs w:val="24"/>
              </w:rPr>
              <w:t>для углов поворота и острых углов прямоугольного треугольника и объяснение их взаимосвязи</w:t>
            </w:r>
          </w:p>
        </w:tc>
      </w:tr>
      <w:tr w:rsidR="00E64273" w:rsidRPr="001A4CA6" w:rsidTr="00E64273">
        <w:tc>
          <w:tcPr>
            <w:tcW w:w="3649" w:type="dxa"/>
          </w:tcPr>
          <w:p w:rsidR="00E64273" w:rsidRPr="00362D86" w:rsidRDefault="00E64273" w:rsidP="00471A6E">
            <w:pPr>
              <w:spacing w:line="276" w:lineRule="auto"/>
              <w:rPr>
                <w:rStyle w:val="20"/>
                <w:rFonts w:ascii="Times New Roman" w:hAnsi="Times New Roman"/>
                <w:i/>
                <w:sz w:val="24"/>
                <w:szCs w:val="24"/>
              </w:rPr>
            </w:pPr>
            <w:r w:rsidRPr="00362D86">
              <w:rPr>
                <w:rStyle w:val="88"/>
                <w:rFonts w:ascii="Times New Roman" w:hAnsi="Times New Roman" w:cs="Times New Roman"/>
                <w:i w:val="0"/>
                <w:sz w:val="24"/>
                <w:szCs w:val="24"/>
              </w:rPr>
              <w:t>Основные тригономе</w:t>
            </w:r>
            <w:r w:rsidRPr="00362D86">
              <w:rPr>
                <w:rStyle w:val="88"/>
                <w:rFonts w:ascii="Times New Roman" w:hAnsi="Times New Roman" w:cs="Times New Roman"/>
                <w:i w:val="0"/>
                <w:sz w:val="24"/>
                <w:szCs w:val="24"/>
              </w:rPr>
              <w:softHyphen/>
              <w:t>трические тождества</w:t>
            </w:r>
          </w:p>
        </w:tc>
        <w:tc>
          <w:tcPr>
            <w:tcW w:w="6665" w:type="dxa"/>
          </w:tcPr>
          <w:p w:rsidR="00E64273" w:rsidRPr="001A4CA6" w:rsidRDefault="00E64273" w:rsidP="009959E9">
            <w:pPr>
              <w:spacing w:line="276" w:lineRule="auto"/>
              <w:jc w:val="both"/>
              <w:rPr>
                <w:rStyle w:val="20"/>
                <w:rFonts w:ascii="Times New Roman" w:hAnsi="Times New Roman"/>
                <w:sz w:val="24"/>
                <w:szCs w:val="24"/>
              </w:rPr>
            </w:pPr>
            <w:r w:rsidRPr="001A4CA6">
              <w:rPr>
                <w:rFonts w:ascii="Times New Roman" w:hAnsi="Times New Roman" w:cs="Times New Roman"/>
                <w:sz w:val="24"/>
                <w:szCs w:val="24"/>
              </w:rPr>
              <w:t>Применение основных тригонометрических тождеств для вычис</w:t>
            </w:r>
            <w:r w:rsidRPr="001A4CA6">
              <w:rPr>
                <w:rFonts w:ascii="Times New Roman" w:hAnsi="Times New Roman" w:cs="Times New Roman"/>
                <w:sz w:val="24"/>
                <w:szCs w:val="24"/>
              </w:rPr>
              <w:softHyphen/>
              <w:t>ления значений тригонометрических функций по одной из них</w:t>
            </w:r>
          </w:p>
        </w:tc>
      </w:tr>
      <w:tr w:rsidR="00E64273" w:rsidRPr="001A4CA6" w:rsidTr="00E64273">
        <w:tc>
          <w:tcPr>
            <w:tcW w:w="3649" w:type="dxa"/>
          </w:tcPr>
          <w:p w:rsidR="00E64273" w:rsidRPr="00362D86" w:rsidRDefault="00E64273" w:rsidP="00471A6E">
            <w:pPr>
              <w:spacing w:line="276" w:lineRule="auto"/>
              <w:rPr>
                <w:rStyle w:val="20"/>
                <w:rFonts w:ascii="Times New Roman" w:hAnsi="Times New Roman"/>
                <w:i/>
                <w:sz w:val="24"/>
                <w:szCs w:val="24"/>
              </w:rPr>
            </w:pPr>
            <w:r w:rsidRPr="00362D86">
              <w:rPr>
                <w:rStyle w:val="88"/>
                <w:rFonts w:ascii="Times New Roman" w:hAnsi="Times New Roman" w:cs="Times New Roman"/>
                <w:i w:val="0"/>
                <w:sz w:val="24"/>
                <w:szCs w:val="24"/>
              </w:rPr>
              <w:t>Преобразования про</w:t>
            </w:r>
            <w:r w:rsidRPr="00362D86">
              <w:rPr>
                <w:rStyle w:val="88"/>
                <w:rFonts w:ascii="Times New Roman" w:hAnsi="Times New Roman" w:cs="Times New Roman"/>
                <w:i w:val="0"/>
                <w:sz w:val="24"/>
                <w:szCs w:val="24"/>
              </w:rPr>
              <w:softHyphen/>
              <w:t>стейших тригонометри</w:t>
            </w:r>
            <w:r w:rsidRPr="00362D86">
              <w:rPr>
                <w:rStyle w:val="88"/>
                <w:rFonts w:ascii="Times New Roman" w:hAnsi="Times New Roman" w:cs="Times New Roman"/>
                <w:i w:val="0"/>
                <w:sz w:val="24"/>
                <w:szCs w:val="24"/>
              </w:rPr>
              <w:softHyphen/>
              <w:t>ческих выражений</w:t>
            </w:r>
          </w:p>
        </w:tc>
        <w:tc>
          <w:tcPr>
            <w:tcW w:w="6665" w:type="dxa"/>
          </w:tcPr>
          <w:p w:rsidR="00E64273" w:rsidRPr="001A4CA6" w:rsidRDefault="00E64273" w:rsidP="009959E9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CA6">
              <w:rPr>
                <w:rFonts w:ascii="Times New Roman" w:hAnsi="Times New Roman" w:cs="Times New Roman"/>
                <w:sz w:val="24"/>
                <w:szCs w:val="24"/>
              </w:rPr>
              <w:t>Изучение основных формул тригонометрии: формулы сложения, удвоения, преобразования суммы тригонометрических функций в произведение и произведения в сумму и применение при вы</w:t>
            </w:r>
            <w:r w:rsidRPr="001A4CA6">
              <w:rPr>
                <w:rFonts w:ascii="Times New Roman" w:hAnsi="Times New Roman" w:cs="Times New Roman"/>
                <w:sz w:val="24"/>
                <w:szCs w:val="24"/>
              </w:rPr>
              <w:softHyphen/>
              <w:t>числении значения тригонометрического выражения и упроще</w:t>
            </w:r>
            <w:r w:rsidRPr="001A4CA6">
              <w:rPr>
                <w:rFonts w:ascii="Times New Roman" w:hAnsi="Times New Roman" w:cs="Times New Roman"/>
                <w:sz w:val="24"/>
                <w:szCs w:val="24"/>
              </w:rPr>
              <w:softHyphen/>
              <w:t>ния его.</w:t>
            </w:r>
          </w:p>
          <w:p w:rsidR="00E64273" w:rsidRPr="001A4CA6" w:rsidRDefault="00E64273" w:rsidP="009959E9">
            <w:pPr>
              <w:spacing w:line="276" w:lineRule="auto"/>
              <w:jc w:val="both"/>
              <w:rPr>
                <w:rStyle w:val="20"/>
                <w:rFonts w:ascii="Times New Roman" w:hAnsi="Times New Roman"/>
                <w:sz w:val="24"/>
                <w:szCs w:val="24"/>
              </w:rPr>
            </w:pPr>
            <w:r w:rsidRPr="001A4CA6">
              <w:rPr>
                <w:rFonts w:ascii="Times New Roman" w:hAnsi="Times New Roman" w:cs="Times New Roman"/>
                <w:sz w:val="24"/>
                <w:szCs w:val="24"/>
              </w:rPr>
              <w:t>Ознакомление со свойствами симметрии точек на единичной окружности и применение их для вывода формул приведения</w:t>
            </w:r>
          </w:p>
        </w:tc>
      </w:tr>
      <w:tr w:rsidR="00E64273" w:rsidRPr="001A4CA6" w:rsidTr="00E64273">
        <w:tc>
          <w:tcPr>
            <w:tcW w:w="3649" w:type="dxa"/>
          </w:tcPr>
          <w:p w:rsidR="00E64273" w:rsidRPr="00362D86" w:rsidRDefault="00E64273" w:rsidP="00471A6E">
            <w:pPr>
              <w:spacing w:line="276" w:lineRule="auto"/>
              <w:rPr>
                <w:rStyle w:val="20"/>
                <w:rFonts w:ascii="Times New Roman" w:hAnsi="Times New Roman"/>
                <w:i/>
                <w:sz w:val="24"/>
                <w:szCs w:val="24"/>
              </w:rPr>
            </w:pPr>
            <w:r w:rsidRPr="00362D86">
              <w:rPr>
                <w:rStyle w:val="88"/>
                <w:rFonts w:ascii="Times New Roman" w:hAnsi="Times New Roman" w:cs="Times New Roman"/>
                <w:i w:val="0"/>
                <w:sz w:val="24"/>
                <w:szCs w:val="24"/>
              </w:rPr>
              <w:t>Простейшие тригоно</w:t>
            </w:r>
            <w:r w:rsidRPr="00362D86">
              <w:rPr>
                <w:rStyle w:val="88"/>
                <w:rFonts w:ascii="Times New Roman" w:hAnsi="Times New Roman" w:cs="Times New Roman"/>
                <w:i w:val="0"/>
                <w:sz w:val="24"/>
                <w:szCs w:val="24"/>
              </w:rPr>
              <w:softHyphen/>
              <w:t>метрические уравне</w:t>
            </w:r>
            <w:r w:rsidRPr="00362D86">
              <w:rPr>
                <w:rStyle w:val="88"/>
                <w:rFonts w:ascii="Times New Roman" w:hAnsi="Times New Roman" w:cs="Times New Roman"/>
                <w:i w:val="0"/>
                <w:sz w:val="24"/>
                <w:szCs w:val="24"/>
              </w:rPr>
              <w:softHyphen/>
              <w:t>ния и неравенства</w:t>
            </w:r>
          </w:p>
        </w:tc>
        <w:tc>
          <w:tcPr>
            <w:tcW w:w="6665" w:type="dxa"/>
          </w:tcPr>
          <w:p w:rsidR="00E64273" w:rsidRPr="00471A6E" w:rsidRDefault="00E64273" w:rsidP="009959E9">
            <w:pPr>
              <w:spacing w:line="276" w:lineRule="auto"/>
              <w:jc w:val="both"/>
              <w:rPr>
                <w:rStyle w:val="20"/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1A4CA6">
              <w:rPr>
                <w:rFonts w:ascii="Times New Roman" w:hAnsi="Times New Roman" w:cs="Times New Roman"/>
                <w:sz w:val="24"/>
                <w:szCs w:val="24"/>
              </w:rPr>
              <w:t>Решение по формулам и тригонометрическому кругу простей</w:t>
            </w:r>
            <w:r w:rsidRPr="001A4CA6">
              <w:rPr>
                <w:rFonts w:ascii="Times New Roman" w:hAnsi="Times New Roman" w:cs="Times New Roman"/>
                <w:sz w:val="24"/>
                <w:szCs w:val="24"/>
              </w:rPr>
              <w:softHyphen/>
              <w:t>ших тригонометрических уравнений.</w:t>
            </w:r>
            <w:r w:rsidR="00471A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A4CA6">
              <w:rPr>
                <w:rFonts w:ascii="Times New Roman" w:hAnsi="Times New Roman" w:cs="Times New Roman"/>
                <w:sz w:val="24"/>
                <w:szCs w:val="24"/>
              </w:rPr>
              <w:t>Применение общих методов решения уравнений (приведение к линейному, квадратному, метод разложения на множители, за</w:t>
            </w:r>
            <w:r w:rsidRPr="001A4CA6">
              <w:rPr>
                <w:rFonts w:ascii="Times New Roman" w:hAnsi="Times New Roman" w:cs="Times New Roman"/>
                <w:sz w:val="24"/>
                <w:szCs w:val="24"/>
              </w:rPr>
              <w:softHyphen/>
              <w:t>мены переменной) при решении тригонометрических уравнений. Умение отмечать на круге решения простейших тригонометри</w:t>
            </w:r>
            <w:r w:rsidRPr="001A4CA6">
              <w:rPr>
                <w:rFonts w:ascii="Times New Roman" w:hAnsi="Times New Roman" w:cs="Times New Roman"/>
                <w:sz w:val="24"/>
                <w:szCs w:val="24"/>
              </w:rPr>
              <w:softHyphen/>
              <w:t>ческих неравенств</w:t>
            </w:r>
          </w:p>
        </w:tc>
      </w:tr>
      <w:tr w:rsidR="00E64273" w:rsidRPr="001A4CA6" w:rsidTr="00E64273">
        <w:tc>
          <w:tcPr>
            <w:tcW w:w="3649" w:type="dxa"/>
          </w:tcPr>
          <w:p w:rsidR="00E64273" w:rsidRPr="00362D86" w:rsidRDefault="00E64273" w:rsidP="00471A6E">
            <w:pPr>
              <w:spacing w:line="276" w:lineRule="auto"/>
              <w:rPr>
                <w:rStyle w:val="20"/>
                <w:rFonts w:ascii="Times New Roman" w:hAnsi="Times New Roman"/>
                <w:i/>
                <w:sz w:val="24"/>
                <w:szCs w:val="24"/>
              </w:rPr>
            </w:pPr>
            <w:r w:rsidRPr="00362D86">
              <w:rPr>
                <w:rStyle w:val="88"/>
                <w:rFonts w:ascii="Times New Roman" w:hAnsi="Times New Roman" w:cs="Times New Roman"/>
                <w:i w:val="0"/>
                <w:sz w:val="24"/>
                <w:szCs w:val="24"/>
              </w:rPr>
              <w:t>Арксинус, арккосинус, арктангенс числа</w:t>
            </w:r>
          </w:p>
        </w:tc>
        <w:tc>
          <w:tcPr>
            <w:tcW w:w="6665" w:type="dxa"/>
          </w:tcPr>
          <w:p w:rsidR="00E64273" w:rsidRPr="00471A6E" w:rsidRDefault="00E64273" w:rsidP="009959E9">
            <w:pPr>
              <w:spacing w:line="276" w:lineRule="auto"/>
              <w:jc w:val="both"/>
              <w:rPr>
                <w:rStyle w:val="20"/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1A4CA6">
              <w:rPr>
                <w:rFonts w:ascii="Times New Roman" w:hAnsi="Times New Roman" w:cs="Times New Roman"/>
                <w:sz w:val="24"/>
                <w:szCs w:val="24"/>
              </w:rPr>
              <w:t>Ознакомление с понятием обратных тригонометрических функ</w:t>
            </w:r>
            <w:r w:rsidRPr="001A4CA6">
              <w:rPr>
                <w:rFonts w:ascii="Times New Roman" w:hAnsi="Times New Roman" w:cs="Times New Roman"/>
                <w:sz w:val="24"/>
                <w:szCs w:val="24"/>
              </w:rPr>
              <w:softHyphen/>
              <w:t>ций.</w:t>
            </w:r>
            <w:r w:rsidR="00471A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A4CA6">
              <w:rPr>
                <w:rFonts w:ascii="Times New Roman" w:hAnsi="Times New Roman" w:cs="Times New Roman"/>
                <w:sz w:val="24"/>
                <w:szCs w:val="24"/>
              </w:rPr>
              <w:t>Изучение определений арксинуса, арккосинуса, арктангенса числа, формулирование их, изображение на единичной окруж</w:t>
            </w:r>
            <w:r w:rsidRPr="001A4CA6">
              <w:rPr>
                <w:rFonts w:ascii="Times New Roman" w:hAnsi="Times New Roman" w:cs="Times New Roman"/>
                <w:sz w:val="24"/>
                <w:szCs w:val="24"/>
              </w:rPr>
              <w:softHyphen/>
              <w:t>ности, применение при решении уравнений</w:t>
            </w:r>
          </w:p>
        </w:tc>
      </w:tr>
      <w:tr w:rsidR="00E64273" w:rsidRPr="001A4CA6" w:rsidTr="00E64273">
        <w:tc>
          <w:tcPr>
            <w:tcW w:w="10314" w:type="dxa"/>
            <w:gridSpan w:val="2"/>
          </w:tcPr>
          <w:p w:rsidR="00E64273" w:rsidRPr="00362D86" w:rsidRDefault="00E64273" w:rsidP="00471A6E">
            <w:pPr>
              <w:spacing w:line="276" w:lineRule="auto"/>
              <w:rPr>
                <w:rStyle w:val="20"/>
                <w:rFonts w:ascii="Times New Roman" w:hAnsi="Times New Roman"/>
                <w:i/>
                <w:sz w:val="24"/>
                <w:szCs w:val="24"/>
              </w:rPr>
            </w:pPr>
            <w:r w:rsidRPr="00362D86">
              <w:rPr>
                <w:rStyle w:val="88"/>
                <w:rFonts w:ascii="Times New Roman" w:hAnsi="Times New Roman" w:cs="Times New Roman"/>
                <w:i w:val="0"/>
                <w:sz w:val="24"/>
                <w:szCs w:val="24"/>
              </w:rPr>
              <w:t xml:space="preserve">                                    ФУНКЦИИ, ИХ СВОЙСТВА И ГРАФИКИ</w:t>
            </w:r>
          </w:p>
        </w:tc>
      </w:tr>
      <w:tr w:rsidR="00E64273" w:rsidRPr="001A4CA6" w:rsidTr="00E64273">
        <w:tc>
          <w:tcPr>
            <w:tcW w:w="3649" w:type="dxa"/>
          </w:tcPr>
          <w:p w:rsidR="00E64273" w:rsidRPr="00362D86" w:rsidRDefault="00E64273" w:rsidP="00471A6E">
            <w:pPr>
              <w:pStyle w:val="80"/>
              <w:shd w:val="clear" w:color="auto" w:fill="auto"/>
              <w:spacing w:before="0" w:after="0" w:line="276" w:lineRule="auto"/>
              <w:jc w:val="lef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62D86">
              <w:rPr>
                <w:rStyle w:val="88"/>
                <w:rFonts w:ascii="Times New Roman" w:hAnsi="Times New Roman" w:cs="Times New Roman"/>
                <w:i w:val="0"/>
                <w:sz w:val="24"/>
                <w:szCs w:val="24"/>
              </w:rPr>
              <w:t>Функции.</w:t>
            </w:r>
          </w:p>
          <w:p w:rsidR="00E64273" w:rsidRPr="00362D86" w:rsidRDefault="00E64273" w:rsidP="00471A6E">
            <w:pPr>
              <w:spacing w:line="276" w:lineRule="auto"/>
              <w:rPr>
                <w:rStyle w:val="20"/>
                <w:rFonts w:ascii="Times New Roman" w:hAnsi="Times New Roman"/>
                <w:i/>
                <w:sz w:val="24"/>
                <w:szCs w:val="24"/>
              </w:rPr>
            </w:pPr>
            <w:r w:rsidRPr="00362D86">
              <w:rPr>
                <w:rStyle w:val="88"/>
                <w:rFonts w:ascii="Times New Roman" w:hAnsi="Times New Roman" w:cs="Times New Roman"/>
                <w:i w:val="0"/>
                <w:sz w:val="24"/>
                <w:szCs w:val="24"/>
              </w:rPr>
              <w:t>Понятие о непрерывно</w:t>
            </w:r>
            <w:r w:rsidRPr="00362D86">
              <w:rPr>
                <w:rStyle w:val="88"/>
                <w:rFonts w:ascii="Times New Roman" w:hAnsi="Times New Roman" w:cs="Times New Roman"/>
                <w:i w:val="0"/>
                <w:sz w:val="24"/>
                <w:szCs w:val="24"/>
              </w:rPr>
              <w:softHyphen/>
              <w:t>сти функции</w:t>
            </w:r>
          </w:p>
        </w:tc>
        <w:tc>
          <w:tcPr>
            <w:tcW w:w="6665" w:type="dxa"/>
          </w:tcPr>
          <w:p w:rsidR="00E64273" w:rsidRPr="009959E9" w:rsidRDefault="00E64273" w:rsidP="009959E9">
            <w:pPr>
              <w:spacing w:line="276" w:lineRule="auto"/>
              <w:jc w:val="both"/>
              <w:rPr>
                <w:rStyle w:val="20"/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1A4CA6">
              <w:rPr>
                <w:rFonts w:ascii="Times New Roman" w:hAnsi="Times New Roman" w:cs="Times New Roman"/>
                <w:sz w:val="24"/>
                <w:szCs w:val="24"/>
              </w:rPr>
              <w:t>Ознакомление с понятием переменной, примерами зависимостей между переменными.</w:t>
            </w:r>
            <w:r w:rsidR="009959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A4CA6">
              <w:rPr>
                <w:rFonts w:ascii="Times New Roman" w:hAnsi="Times New Roman" w:cs="Times New Roman"/>
                <w:sz w:val="24"/>
                <w:szCs w:val="24"/>
              </w:rPr>
              <w:t>Ознакомление с понятием графика, определение принадлеж</w:t>
            </w:r>
            <w:r w:rsidRPr="001A4CA6">
              <w:rPr>
                <w:rFonts w:ascii="Times New Roman" w:hAnsi="Times New Roman" w:cs="Times New Roman"/>
                <w:sz w:val="24"/>
                <w:szCs w:val="24"/>
              </w:rPr>
              <w:softHyphen/>
              <w:t>ности точки графику функции. Определение по формуле про</w:t>
            </w:r>
            <w:r w:rsidRPr="001A4CA6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стейшей зависимости, </w:t>
            </w:r>
            <w:r w:rsidRPr="001A4C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вида ее графика. Выражение по формуле одной переменной через другие.</w:t>
            </w:r>
            <w:r w:rsidR="009959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A4CA6">
              <w:rPr>
                <w:rFonts w:ascii="Times New Roman" w:hAnsi="Times New Roman" w:cs="Times New Roman"/>
                <w:sz w:val="24"/>
                <w:szCs w:val="24"/>
              </w:rPr>
              <w:t>Ознакомление с определением функции, формулирование его. Нахождение области определения и области значений функции</w:t>
            </w:r>
          </w:p>
        </w:tc>
      </w:tr>
      <w:tr w:rsidR="00E64273" w:rsidRPr="001A4CA6" w:rsidTr="00E64273">
        <w:tc>
          <w:tcPr>
            <w:tcW w:w="3649" w:type="dxa"/>
          </w:tcPr>
          <w:p w:rsidR="00E64273" w:rsidRPr="00362D86" w:rsidRDefault="00E64273" w:rsidP="00471A6E">
            <w:pPr>
              <w:spacing w:line="276" w:lineRule="auto"/>
              <w:rPr>
                <w:rStyle w:val="20"/>
                <w:rFonts w:ascii="Times New Roman" w:hAnsi="Times New Roman"/>
                <w:i/>
                <w:sz w:val="24"/>
                <w:szCs w:val="24"/>
              </w:rPr>
            </w:pPr>
            <w:r w:rsidRPr="00362D86">
              <w:rPr>
                <w:rStyle w:val="88"/>
                <w:rFonts w:ascii="Times New Roman" w:hAnsi="Times New Roman" w:cs="Times New Roman"/>
                <w:i w:val="0"/>
                <w:sz w:val="24"/>
                <w:szCs w:val="24"/>
              </w:rPr>
              <w:lastRenderedPageBreak/>
              <w:t>Свойства функции. Графическая интер</w:t>
            </w:r>
            <w:r w:rsidRPr="00362D86">
              <w:rPr>
                <w:rStyle w:val="88"/>
                <w:rFonts w:ascii="Times New Roman" w:hAnsi="Times New Roman" w:cs="Times New Roman"/>
                <w:i w:val="0"/>
                <w:sz w:val="24"/>
                <w:szCs w:val="24"/>
              </w:rPr>
              <w:softHyphen/>
              <w:t>претация. Примеры функциональных за</w:t>
            </w:r>
            <w:r w:rsidRPr="00362D86">
              <w:rPr>
                <w:rStyle w:val="88"/>
                <w:rFonts w:ascii="Times New Roman" w:hAnsi="Times New Roman" w:cs="Times New Roman"/>
                <w:i w:val="0"/>
                <w:sz w:val="24"/>
                <w:szCs w:val="24"/>
              </w:rPr>
              <w:softHyphen/>
              <w:t>висимостей в реальных процессах и явлениях</w:t>
            </w:r>
          </w:p>
        </w:tc>
        <w:tc>
          <w:tcPr>
            <w:tcW w:w="6665" w:type="dxa"/>
          </w:tcPr>
          <w:p w:rsidR="00E64273" w:rsidRPr="001A4CA6" w:rsidRDefault="00E64273" w:rsidP="009959E9">
            <w:pPr>
              <w:spacing w:line="276" w:lineRule="auto"/>
              <w:jc w:val="both"/>
              <w:rPr>
                <w:rStyle w:val="20"/>
                <w:rFonts w:ascii="Times New Roman" w:hAnsi="Times New Roman"/>
                <w:sz w:val="24"/>
                <w:szCs w:val="24"/>
              </w:rPr>
            </w:pPr>
            <w:r w:rsidRPr="001A4CA6">
              <w:rPr>
                <w:rFonts w:ascii="Times New Roman" w:hAnsi="Times New Roman" w:cs="Times New Roman"/>
                <w:sz w:val="24"/>
                <w:szCs w:val="24"/>
              </w:rPr>
              <w:t>Ознакомление с примерами функциональных зависимостей в ре</w:t>
            </w:r>
            <w:r w:rsidRPr="001A4CA6">
              <w:rPr>
                <w:rFonts w:ascii="Times New Roman" w:hAnsi="Times New Roman" w:cs="Times New Roman"/>
                <w:sz w:val="24"/>
                <w:szCs w:val="24"/>
              </w:rPr>
              <w:softHyphen/>
              <w:t>альных процессах из смежных дисциплин. Ознакомление с доказательными рассуждениями некоторых свойств линейной и квадратичной функций, проведение исследо</w:t>
            </w:r>
            <w:r w:rsidRPr="001A4CA6">
              <w:rPr>
                <w:rFonts w:ascii="Times New Roman" w:hAnsi="Times New Roman" w:cs="Times New Roman"/>
                <w:sz w:val="24"/>
                <w:szCs w:val="24"/>
              </w:rPr>
              <w:softHyphen/>
              <w:t>вания линейной, кусочно-линейной, дробно-линейной и квадра</w:t>
            </w:r>
            <w:r w:rsidRPr="001A4CA6">
              <w:rPr>
                <w:rFonts w:ascii="Times New Roman" w:hAnsi="Times New Roman" w:cs="Times New Roman"/>
                <w:sz w:val="24"/>
                <w:szCs w:val="24"/>
              </w:rPr>
              <w:softHyphen/>
              <w:t>тичной функций, построение их графиков. Построение и чтение графиков функций</w:t>
            </w:r>
          </w:p>
        </w:tc>
      </w:tr>
      <w:tr w:rsidR="00E64273" w:rsidRPr="001A4CA6" w:rsidTr="00E64273">
        <w:tc>
          <w:tcPr>
            <w:tcW w:w="3649" w:type="dxa"/>
          </w:tcPr>
          <w:p w:rsidR="00E64273" w:rsidRPr="001A4CA6" w:rsidRDefault="00E64273" w:rsidP="00471A6E">
            <w:pPr>
              <w:spacing w:line="276" w:lineRule="auto"/>
              <w:rPr>
                <w:rStyle w:val="20"/>
                <w:rFonts w:ascii="Times New Roman" w:hAnsi="Times New Roman"/>
                <w:b/>
                <w:sz w:val="24"/>
                <w:szCs w:val="24"/>
              </w:rPr>
            </w:pPr>
            <w:r w:rsidRPr="001A4CA6">
              <w:rPr>
                <w:rStyle w:val="20"/>
                <w:rFonts w:ascii="Times New Roman" w:hAnsi="Times New Roman"/>
                <w:b/>
                <w:sz w:val="24"/>
                <w:szCs w:val="24"/>
              </w:rPr>
              <w:t>Обратные функции</w:t>
            </w:r>
          </w:p>
        </w:tc>
        <w:tc>
          <w:tcPr>
            <w:tcW w:w="6665" w:type="dxa"/>
          </w:tcPr>
          <w:p w:rsidR="00E64273" w:rsidRPr="001A4CA6" w:rsidRDefault="00E64273" w:rsidP="009959E9">
            <w:pPr>
              <w:spacing w:line="276" w:lineRule="auto"/>
              <w:jc w:val="both"/>
              <w:rPr>
                <w:rStyle w:val="20"/>
                <w:rFonts w:ascii="Times New Roman" w:hAnsi="Times New Roman"/>
                <w:sz w:val="24"/>
                <w:szCs w:val="24"/>
              </w:rPr>
            </w:pPr>
            <w:r w:rsidRPr="001A4CA6">
              <w:rPr>
                <w:rStyle w:val="20"/>
                <w:rFonts w:ascii="Times New Roman" w:hAnsi="Times New Roman"/>
                <w:sz w:val="24"/>
                <w:szCs w:val="24"/>
              </w:rPr>
              <w:t>Изучение понятия обратной функции, определение вида и построение графика обратной функции, нахождение ее области определения и области значений. Применение свойств функций</w:t>
            </w:r>
            <w:r w:rsidR="009959E9">
              <w:rPr>
                <w:rStyle w:val="20"/>
                <w:rFonts w:ascii="Times New Roman" w:hAnsi="Times New Roman"/>
                <w:sz w:val="24"/>
                <w:szCs w:val="24"/>
              </w:rPr>
              <w:t xml:space="preserve"> </w:t>
            </w:r>
            <w:r w:rsidRPr="001A4CA6">
              <w:rPr>
                <w:rStyle w:val="20"/>
                <w:rFonts w:ascii="Times New Roman" w:hAnsi="Times New Roman"/>
                <w:sz w:val="24"/>
                <w:szCs w:val="24"/>
              </w:rPr>
              <w:t>при исследовании уравнений и решении задач на экстремум.</w:t>
            </w:r>
            <w:r w:rsidR="009959E9">
              <w:rPr>
                <w:rStyle w:val="20"/>
                <w:rFonts w:ascii="Times New Roman" w:hAnsi="Times New Roman"/>
                <w:sz w:val="24"/>
                <w:szCs w:val="24"/>
              </w:rPr>
              <w:t xml:space="preserve"> </w:t>
            </w:r>
            <w:r w:rsidRPr="001A4CA6">
              <w:rPr>
                <w:rStyle w:val="20"/>
                <w:rFonts w:ascii="Times New Roman" w:hAnsi="Times New Roman"/>
                <w:sz w:val="24"/>
                <w:szCs w:val="24"/>
              </w:rPr>
              <w:t>Ознакомление с понятием сложной функции</w:t>
            </w:r>
          </w:p>
        </w:tc>
      </w:tr>
      <w:tr w:rsidR="00E64273" w:rsidRPr="001A4CA6" w:rsidTr="00E64273">
        <w:tc>
          <w:tcPr>
            <w:tcW w:w="3649" w:type="dxa"/>
          </w:tcPr>
          <w:p w:rsidR="00E64273" w:rsidRPr="001A4CA6" w:rsidRDefault="00E64273" w:rsidP="00471A6E">
            <w:pPr>
              <w:spacing w:line="276" w:lineRule="auto"/>
              <w:rPr>
                <w:rStyle w:val="20"/>
                <w:rFonts w:ascii="Times New Roman" w:hAnsi="Times New Roman"/>
                <w:b/>
                <w:sz w:val="24"/>
                <w:szCs w:val="24"/>
              </w:rPr>
            </w:pPr>
            <w:r w:rsidRPr="001A4CA6">
              <w:rPr>
                <w:rStyle w:val="20"/>
                <w:rFonts w:ascii="Times New Roman" w:hAnsi="Times New Roman"/>
                <w:b/>
                <w:sz w:val="24"/>
                <w:szCs w:val="24"/>
              </w:rPr>
              <w:t>Степенные, показательные, логарифмические и тригонометрические функции.</w:t>
            </w:r>
          </w:p>
          <w:p w:rsidR="00E64273" w:rsidRPr="001A4CA6" w:rsidRDefault="00E64273" w:rsidP="00471A6E">
            <w:pPr>
              <w:spacing w:line="276" w:lineRule="auto"/>
              <w:rPr>
                <w:rStyle w:val="20"/>
                <w:rFonts w:ascii="Times New Roman" w:hAnsi="Times New Roman"/>
                <w:b/>
                <w:sz w:val="24"/>
                <w:szCs w:val="24"/>
              </w:rPr>
            </w:pPr>
            <w:r w:rsidRPr="001A4CA6">
              <w:rPr>
                <w:rStyle w:val="20"/>
                <w:rFonts w:ascii="Times New Roman" w:hAnsi="Times New Roman"/>
                <w:b/>
                <w:sz w:val="24"/>
                <w:szCs w:val="24"/>
              </w:rPr>
              <w:t>Обратные тригонометрические функции</w:t>
            </w:r>
          </w:p>
        </w:tc>
        <w:tc>
          <w:tcPr>
            <w:tcW w:w="6665" w:type="dxa"/>
          </w:tcPr>
          <w:p w:rsidR="00E64273" w:rsidRPr="001A4CA6" w:rsidRDefault="00E64273" w:rsidP="009959E9">
            <w:pPr>
              <w:spacing w:line="276" w:lineRule="auto"/>
              <w:jc w:val="both"/>
              <w:rPr>
                <w:rStyle w:val="20"/>
                <w:rFonts w:ascii="Times New Roman" w:hAnsi="Times New Roman"/>
                <w:sz w:val="24"/>
                <w:szCs w:val="24"/>
              </w:rPr>
            </w:pPr>
            <w:r w:rsidRPr="001A4CA6">
              <w:rPr>
                <w:rStyle w:val="20"/>
                <w:rFonts w:ascii="Times New Roman" w:hAnsi="Times New Roman"/>
                <w:sz w:val="24"/>
                <w:szCs w:val="24"/>
              </w:rPr>
              <w:t>Вычисление значений функций по значению аргумента.</w:t>
            </w:r>
          </w:p>
          <w:p w:rsidR="00E64273" w:rsidRPr="001A4CA6" w:rsidRDefault="00E64273" w:rsidP="009959E9">
            <w:pPr>
              <w:spacing w:line="276" w:lineRule="auto"/>
              <w:jc w:val="both"/>
              <w:rPr>
                <w:rStyle w:val="20"/>
                <w:rFonts w:ascii="Times New Roman" w:hAnsi="Times New Roman"/>
                <w:sz w:val="24"/>
                <w:szCs w:val="24"/>
              </w:rPr>
            </w:pPr>
            <w:r w:rsidRPr="001A4CA6">
              <w:rPr>
                <w:rStyle w:val="20"/>
                <w:rFonts w:ascii="Times New Roman" w:hAnsi="Times New Roman"/>
                <w:sz w:val="24"/>
                <w:szCs w:val="24"/>
              </w:rPr>
              <w:t>Определение положения точки на графике по ее координатам и наоборот.</w:t>
            </w:r>
            <w:r w:rsidR="009959E9">
              <w:rPr>
                <w:rStyle w:val="20"/>
                <w:rFonts w:ascii="Times New Roman" w:hAnsi="Times New Roman"/>
                <w:sz w:val="24"/>
                <w:szCs w:val="24"/>
              </w:rPr>
              <w:t xml:space="preserve"> </w:t>
            </w:r>
            <w:r w:rsidRPr="001A4CA6">
              <w:rPr>
                <w:rStyle w:val="20"/>
                <w:rFonts w:ascii="Times New Roman" w:hAnsi="Times New Roman"/>
                <w:sz w:val="24"/>
                <w:szCs w:val="24"/>
              </w:rPr>
              <w:t>Использование свойств функций для сравнения значений степеней и логарифмов.</w:t>
            </w:r>
            <w:r w:rsidR="009959E9">
              <w:rPr>
                <w:rStyle w:val="20"/>
                <w:rFonts w:ascii="Times New Roman" w:hAnsi="Times New Roman"/>
                <w:sz w:val="24"/>
                <w:szCs w:val="24"/>
              </w:rPr>
              <w:t xml:space="preserve"> </w:t>
            </w:r>
            <w:r w:rsidRPr="001A4CA6">
              <w:rPr>
                <w:rStyle w:val="20"/>
                <w:rFonts w:ascii="Times New Roman" w:hAnsi="Times New Roman"/>
                <w:sz w:val="24"/>
                <w:szCs w:val="24"/>
              </w:rPr>
              <w:t>Построение графиков степенных и логарифмических функций.</w:t>
            </w:r>
            <w:r w:rsidRPr="001A4C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A4CA6">
              <w:rPr>
                <w:rStyle w:val="20"/>
                <w:rFonts w:ascii="Times New Roman" w:hAnsi="Times New Roman"/>
                <w:sz w:val="24"/>
                <w:szCs w:val="24"/>
              </w:rPr>
              <w:t>Решение показательных и логарифмических уравнений и неравенств по известным алгоритмам.</w:t>
            </w:r>
            <w:r w:rsidR="009959E9">
              <w:rPr>
                <w:rStyle w:val="20"/>
                <w:rFonts w:ascii="Times New Roman" w:hAnsi="Times New Roman"/>
                <w:sz w:val="24"/>
                <w:szCs w:val="24"/>
              </w:rPr>
              <w:t xml:space="preserve"> </w:t>
            </w:r>
            <w:r w:rsidRPr="001A4CA6">
              <w:rPr>
                <w:rStyle w:val="20"/>
                <w:rFonts w:ascii="Times New Roman" w:hAnsi="Times New Roman"/>
                <w:sz w:val="24"/>
                <w:szCs w:val="24"/>
              </w:rPr>
              <w:t>Ознакомление с понятием непрерывной периодической функции, формулирование свойств синуса и косинуса, построение их графиков.</w:t>
            </w:r>
            <w:r w:rsidR="009959E9">
              <w:rPr>
                <w:rStyle w:val="20"/>
                <w:rFonts w:ascii="Times New Roman" w:hAnsi="Times New Roman"/>
                <w:sz w:val="24"/>
                <w:szCs w:val="24"/>
              </w:rPr>
              <w:t xml:space="preserve"> </w:t>
            </w:r>
            <w:r w:rsidRPr="001A4CA6">
              <w:rPr>
                <w:rStyle w:val="20"/>
                <w:rFonts w:ascii="Times New Roman" w:hAnsi="Times New Roman"/>
                <w:sz w:val="24"/>
                <w:szCs w:val="24"/>
              </w:rPr>
              <w:t>Ознакомление с понятием гармонических колебаний и примерами гармонических колебаний для описания процессов в физике и других областях знания.</w:t>
            </w:r>
            <w:r w:rsidR="009959E9">
              <w:rPr>
                <w:rStyle w:val="20"/>
                <w:rFonts w:ascii="Times New Roman" w:hAnsi="Times New Roman"/>
                <w:sz w:val="24"/>
                <w:szCs w:val="24"/>
              </w:rPr>
              <w:t xml:space="preserve"> </w:t>
            </w:r>
            <w:r w:rsidRPr="001A4CA6">
              <w:rPr>
                <w:rStyle w:val="20"/>
                <w:rFonts w:ascii="Times New Roman" w:hAnsi="Times New Roman"/>
                <w:sz w:val="24"/>
                <w:szCs w:val="24"/>
              </w:rPr>
              <w:t>Ознакомление с понятием разрывной периодической функции,</w:t>
            </w:r>
            <w:r w:rsidR="003D615B">
              <w:rPr>
                <w:rStyle w:val="20"/>
                <w:rFonts w:ascii="Times New Roman" w:hAnsi="Times New Roman"/>
                <w:sz w:val="24"/>
                <w:szCs w:val="24"/>
              </w:rPr>
              <w:t xml:space="preserve"> </w:t>
            </w:r>
            <w:r w:rsidRPr="001A4CA6">
              <w:rPr>
                <w:rStyle w:val="20"/>
                <w:rFonts w:ascii="Times New Roman" w:hAnsi="Times New Roman"/>
                <w:sz w:val="24"/>
                <w:szCs w:val="24"/>
              </w:rPr>
              <w:t>формулирование свойств тангенса и котангенса, построение их графиков.</w:t>
            </w:r>
          </w:p>
          <w:p w:rsidR="00E64273" w:rsidRPr="001A4CA6" w:rsidRDefault="00E64273" w:rsidP="009959E9">
            <w:pPr>
              <w:spacing w:line="276" w:lineRule="auto"/>
              <w:jc w:val="both"/>
              <w:rPr>
                <w:rStyle w:val="20"/>
                <w:rFonts w:ascii="Times New Roman" w:hAnsi="Times New Roman"/>
                <w:sz w:val="24"/>
                <w:szCs w:val="24"/>
              </w:rPr>
            </w:pPr>
            <w:r w:rsidRPr="001A4CA6">
              <w:rPr>
                <w:rStyle w:val="20"/>
                <w:rFonts w:ascii="Times New Roman" w:hAnsi="Times New Roman"/>
                <w:sz w:val="24"/>
                <w:szCs w:val="24"/>
              </w:rPr>
              <w:t>Применение свойств функций для сравнения значений тригонометрических функций, решения тригонометрических уравнений.</w:t>
            </w:r>
            <w:r w:rsidR="009959E9">
              <w:rPr>
                <w:rStyle w:val="20"/>
                <w:rFonts w:ascii="Times New Roman" w:hAnsi="Times New Roman"/>
                <w:sz w:val="24"/>
                <w:szCs w:val="24"/>
              </w:rPr>
              <w:t xml:space="preserve"> </w:t>
            </w:r>
            <w:r w:rsidRPr="001A4CA6">
              <w:rPr>
                <w:rStyle w:val="20"/>
                <w:rFonts w:ascii="Times New Roman" w:hAnsi="Times New Roman"/>
                <w:sz w:val="24"/>
                <w:szCs w:val="24"/>
              </w:rPr>
              <w:t>Построение графиков обратных тригонометрических функций и определение по графикам их свойств.</w:t>
            </w:r>
            <w:r w:rsidR="009959E9">
              <w:rPr>
                <w:rStyle w:val="20"/>
                <w:rFonts w:ascii="Times New Roman" w:hAnsi="Times New Roman"/>
                <w:sz w:val="24"/>
                <w:szCs w:val="24"/>
              </w:rPr>
              <w:t xml:space="preserve"> </w:t>
            </w:r>
            <w:r w:rsidRPr="001A4CA6">
              <w:rPr>
                <w:rStyle w:val="20"/>
                <w:rFonts w:ascii="Times New Roman" w:hAnsi="Times New Roman"/>
                <w:sz w:val="24"/>
                <w:szCs w:val="24"/>
              </w:rPr>
              <w:t>Выполнение преобразования графиков</w:t>
            </w:r>
          </w:p>
        </w:tc>
      </w:tr>
      <w:tr w:rsidR="00E64273" w:rsidRPr="001A4CA6" w:rsidTr="00E64273">
        <w:tc>
          <w:tcPr>
            <w:tcW w:w="10314" w:type="dxa"/>
            <w:gridSpan w:val="2"/>
          </w:tcPr>
          <w:p w:rsidR="00E64273" w:rsidRPr="001A4CA6" w:rsidRDefault="00E64273" w:rsidP="00471A6E">
            <w:pPr>
              <w:spacing w:line="276" w:lineRule="auto"/>
              <w:rPr>
                <w:rStyle w:val="20"/>
                <w:rFonts w:ascii="Times New Roman" w:hAnsi="Times New Roman"/>
                <w:b/>
                <w:sz w:val="24"/>
                <w:szCs w:val="24"/>
              </w:rPr>
            </w:pPr>
            <w:r w:rsidRPr="001A4CA6">
              <w:rPr>
                <w:rStyle w:val="20"/>
                <w:rFonts w:ascii="Times New Roman" w:hAnsi="Times New Roman"/>
                <w:sz w:val="24"/>
                <w:szCs w:val="24"/>
              </w:rPr>
              <w:t xml:space="preserve">                                    </w:t>
            </w:r>
            <w:r w:rsidRPr="001A4CA6">
              <w:rPr>
                <w:rStyle w:val="20"/>
                <w:rFonts w:ascii="Times New Roman" w:hAnsi="Times New Roman"/>
                <w:b/>
                <w:sz w:val="24"/>
                <w:szCs w:val="24"/>
              </w:rPr>
              <w:t>НАЧАЛА МАТЕМАТИЧЕСКОГО АНАЛИЗА</w:t>
            </w:r>
          </w:p>
        </w:tc>
      </w:tr>
      <w:tr w:rsidR="00E64273" w:rsidRPr="001A4CA6" w:rsidTr="00E64273">
        <w:tc>
          <w:tcPr>
            <w:tcW w:w="3649" w:type="dxa"/>
          </w:tcPr>
          <w:p w:rsidR="00E64273" w:rsidRPr="001A4CA6" w:rsidRDefault="00E64273" w:rsidP="00471A6E">
            <w:pPr>
              <w:spacing w:line="276" w:lineRule="auto"/>
              <w:rPr>
                <w:rStyle w:val="20"/>
                <w:rFonts w:ascii="Times New Roman" w:hAnsi="Times New Roman"/>
                <w:b/>
                <w:sz w:val="24"/>
                <w:szCs w:val="24"/>
              </w:rPr>
            </w:pPr>
            <w:r w:rsidRPr="001A4CA6">
              <w:rPr>
                <w:rStyle w:val="20"/>
                <w:rFonts w:ascii="Times New Roman" w:hAnsi="Times New Roman"/>
                <w:b/>
                <w:sz w:val="24"/>
                <w:szCs w:val="24"/>
              </w:rPr>
              <w:t>Последовательности</w:t>
            </w:r>
          </w:p>
          <w:p w:rsidR="00E64273" w:rsidRPr="001A4CA6" w:rsidRDefault="00E64273" w:rsidP="00471A6E">
            <w:pPr>
              <w:spacing w:line="276" w:lineRule="auto"/>
              <w:jc w:val="center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</w:p>
        </w:tc>
        <w:tc>
          <w:tcPr>
            <w:tcW w:w="6665" w:type="dxa"/>
          </w:tcPr>
          <w:p w:rsidR="00E64273" w:rsidRPr="001A4CA6" w:rsidRDefault="00E64273" w:rsidP="00471A6E">
            <w:pPr>
              <w:spacing w:line="276" w:lineRule="auto"/>
              <w:rPr>
                <w:rStyle w:val="20"/>
                <w:rFonts w:ascii="Times New Roman" w:hAnsi="Times New Roman"/>
                <w:sz w:val="24"/>
                <w:szCs w:val="24"/>
              </w:rPr>
            </w:pPr>
            <w:r w:rsidRPr="001A4CA6">
              <w:rPr>
                <w:rStyle w:val="20"/>
                <w:rFonts w:ascii="Times New Roman" w:hAnsi="Times New Roman"/>
                <w:sz w:val="24"/>
                <w:szCs w:val="24"/>
              </w:rPr>
              <w:t>Ознакомление с понятием числовой последовательности, способами ее задания, вычислениями ее членов.</w:t>
            </w:r>
          </w:p>
          <w:p w:rsidR="00E64273" w:rsidRPr="001A4CA6" w:rsidRDefault="00E64273" w:rsidP="00471A6E">
            <w:pPr>
              <w:spacing w:line="276" w:lineRule="auto"/>
              <w:rPr>
                <w:rStyle w:val="20"/>
                <w:rFonts w:ascii="Times New Roman" w:hAnsi="Times New Roman"/>
                <w:sz w:val="24"/>
                <w:szCs w:val="24"/>
              </w:rPr>
            </w:pPr>
            <w:r w:rsidRPr="001A4CA6">
              <w:rPr>
                <w:rStyle w:val="20"/>
                <w:rFonts w:ascii="Times New Roman" w:hAnsi="Times New Roman"/>
                <w:sz w:val="24"/>
                <w:szCs w:val="24"/>
              </w:rPr>
              <w:t>Ознакомление с понятием предела последовательности.</w:t>
            </w:r>
          </w:p>
          <w:p w:rsidR="00E64273" w:rsidRPr="001A4CA6" w:rsidRDefault="00E64273" w:rsidP="00471A6E">
            <w:pPr>
              <w:spacing w:line="276" w:lineRule="auto"/>
              <w:rPr>
                <w:rStyle w:val="20"/>
                <w:rFonts w:ascii="Times New Roman" w:hAnsi="Times New Roman"/>
                <w:sz w:val="24"/>
                <w:szCs w:val="24"/>
              </w:rPr>
            </w:pPr>
            <w:r w:rsidRPr="001A4CA6">
              <w:rPr>
                <w:rStyle w:val="20"/>
                <w:rFonts w:ascii="Times New Roman" w:hAnsi="Times New Roman"/>
                <w:sz w:val="24"/>
                <w:szCs w:val="24"/>
              </w:rPr>
              <w:t>Ознакомление с вычислением суммы бесконечного числового ряда на примере вычисления суммы бесконечно убывающей геометрической прогрессии.</w:t>
            </w:r>
            <w:r w:rsidR="009959E9">
              <w:rPr>
                <w:rStyle w:val="20"/>
                <w:rFonts w:ascii="Times New Roman" w:hAnsi="Times New Roman"/>
                <w:sz w:val="24"/>
                <w:szCs w:val="24"/>
              </w:rPr>
              <w:t xml:space="preserve"> </w:t>
            </w:r>
            <w:r w:rsidRPr="001A4CA6">
              <w:rPr>
                <w:rStyle w:val="20"/>
                <w:rFonts w:ascii="Times New Roman" w:hAnsi="Times New Roman"/>
                <w:sz w:val="24"/>
                <w:szCs w:val="24"/>
              </w:rPr>
              <w:t xml:space="preserve">Решение задач на применение формулы суммы бесконечно убывающей геометрической </w:t>
            </w:r>
            <w:r w:rsidRPr="001A4CA6">
              <w:rPr>
                <w:rStyle w:val="20"/>
                <w:rFonts w:ascii="Times New Roman" w:hAnsi="Times New Roman"/>
                <w:sz w:val="24"/>
                <w:szCs w:val="24"/>
              </w:rPr>
              <w:lastRenderedPageBreak/>
              <w:t>прогрессии</w:t>
            </w:r>
          </w:p>
        </w:tc>
      </w:tr>
      <w:tr w:rsidR="00E64273" w:rsidRPr="001A4CA6" w:rsidTr="00E64273">
        <w:tc>
          <w:tcPr>
            <w:tcW w:w="3649" w:type="dxa"/>
          </w:tcPr>
          <w:p w:rsidR="00E64273" w:rsidRPr="001A4CA6" w:rsidRDefault="00E64273" w:rsidP="00471A6E">
            <w:pPr>
              <w:spacing w:line="276" w:lineRule="auto"/>
              <w:rPr>
                <w:rStyle w:val="20"/>
                <w:rFonts w:ascii="Times New Roman" w:hAnsi="Times New Roman"/>
                <w:b/>
                <w:sz w:val="24"/>
                <w:szCs w:val="24"/>
              </w:rPr>
            </w:pPr>
            <w:r w:rsidRPr="001A4CA6">
              <w:rPr>
                <w:rStyle w:val="20"/>
                <w:rFonts w:ascii="Times New Roman" w:hAnsi="Times New Roman"/>
                <w:b/>
                <w:sz w:val="24"/>
                <w:szCs w:val="24"/>
              </w:rPr>
              <w:lastRenderedPageBreak/>
              <w:t>Производная и ее применение</w:t>
            </w:r>
          </w:p>
        </w:tc>
        <w:tc>
          <w:tcPr>
            <w:tcW w:w="6665" w:type="dxa"/>
          </w:tcPr>
          <w:p w:rsidR="00E64273" w:rsidRPr="001A4CA6" w:rsidRDefault="00E64273" w:rsidP="009959E9">
            <w:pPr>
              <w:spacing w:line="276" w:lineRule="auto"/>
              <w:jc w:val="both"/>
              <w:rPr>
                <w:rStyle w:val="20"/>
                <w:rFonts w:ascii="Times New Roman" w:hAnsi="Times New Roman"/>
                <w:sz w:val="24"/>
                <w:szCs w:val="24"/>
              </w:rPr>
            </w:pPr>
            <w:r w:rsidRPr="001A4CA6">
              <w:rPr>
                <w:rStyle w:val="20"/>
                <w:rFonts w:ascii="Times New Roman" w:hAnsi="Times New Roman"/>
                <w:sz w:val="24"/>
                <w:szCs w:val="24"/>
              </w:rPr>
              <w:t>Ознакомление с понятием производной.</w:t>
            </w:r>
            <w:r w:rsidR="009959E9">
              <w:rPr>
                <w:rStyle w:val="20"/>
                <w:rFonts w:ascii="Times New Roman" w:hAnsi="Times New Roman"/>
                <w:sz w:val="24"/>
                <w:szCs w:val="24"/>
              </w:rPr>
              <w:t xml:space="preserve">  </w:t>
            </w:r>
            <w:r w:rsidRPr="001A4CA6">
              <w:rPr>
                <w:rStyle w:val="20"/>
                <w:rFonts w:ascii="Times New Roman" w:hAnsi="Times New Roman"/>
                <w:sz w:val="24"/>
                <w:szCs w:val="24"/>
              </w:rPr>
              <w:t>Изучение и формулирование ее механического и геометрического смысла, изучение алгоритма вычисления производной на примере вычисления мгновенной скорости и углового коэффициента</w:t>
            </w:r>
            <w:r w:rsidR="009959E9">
              <w:rPr>
                <w:rStyle w:val="20"/>
                <w:rFonts w:ascii="Times New Roman" w:hAnsi="Times New Roman"/>
                <w:sz w:val="24"/>
                <w:szCs w:val="24"/>
              </w:rPr>
              <w:t xml:space="preserve"> </w:t>
            </w:r>
            <w:r w:rsidRPr="001A4CA6">
              <w:rPr>
                <w:rStyle w:val="20"/>
                <w:rFonts w:ascii="Times New Roman" w:hAnsi="Times New Roman"/>
                <w:sz w:val="24"/>
                <w:szCs w:val="24"/>
              </w:rPr>
              <w:t>касательной.</w:t>
            </w:r>
            <w:r w:rsidR="009959E9">
              <w:rPr>
                <w:rStyle w:val="20"/>
                <w:rFonts w:ascii="Times New Roman" w:hAnsi="Times New Roman"/>
                <w:sz w:val="24"/>
                <w:szCs w:val="24"/>
              </w:rPr>
              <w:t xml:space="preserve"> </w:t>
            </w:r>
            <w:r w:rsidRPr="001A4CA6">
              <w:rPr>
                <w:rStyle w:val="20"/>
                <w:rFonts w:ascii="Times New Roman" w:hAnsi="Times New Roman"/>
                <w:sz w:val="24"/>
                <w:szCs w:val="24"/>
              </w:rPr>
              <w:t>Составление уравнения касательной в общем виде.</w:t>
            </w:r>
            <w:r w:rsidR="009959E9">
              <w:rPr>
                <w:rStyle w:val="20"/>
                <w:rFonts w:ascii="Times New Roman" w:hAnsi="Times New Roman"/>
                <w:sz w:val="24"/>
                <w:szCs w:val="24"/>
              </w:rPr>
              <w:t xml:space="preserve"> </w:t>
            </w:r>
            <w:r w:rsidRPr="001A4CA6">
              <w:rPr>
                <w:rStyle w:val="20"/>
                <w:rFonts w:ascii="Times New Roman" w:hAnsi="Times New Roman"/>
                <w:sz w:val="24"/>
                <w:szCs w:val="24"/>
              </w:rPr>
              <w:t>Усвоение правил дифференцирования, таблицы производных элементарных функций, применение для дифференцирования функций, составления уравнения касательной.</w:t>
            </w:r>
            <w:r w:rsidR="009959E9">
              <w:rPr>
                <w:rStyle w:val="20"/>
                <w:rFonts w:ascii="Times New Roman" w:hAnsi="Times New Roman"/>
                <w:sz w:val="24"/>
                <w:szCs w:val="24"/>
              </w:rPr>
              <w:t xml:space="preserve"> </w:t>
            </w:r>
            <w:r w:rsidRPr="001A4CA6">
              <w:rPr>
                <w:rStyle w:val="20"/>
                <w:rFonts w:ascii="Times New Roman" w:hAnsi="Times New Roman"/>
                <w:sz w:val="24"/>
                <w:szCs w:val="24"/>
              </w:rPr>
              <w:t>Изучение теорем о связи свойств функции и производной, формулировка их.</w:t>
            </w:r>
            <w:r w:rsidR="009959E9">
              <w:rPr>
                <w:rStyle w:val="20"/>
                <w:rFonts w:ascii="Times New Roman" w:hAnsi="Times New Roman"/>
                <w:sz w:val="24"/>
                <w:szCs w:val="24"/>
              </w:rPr>
              <w:t xml:space="preserve"> </w:t>
            </w:r>
            <w:r w:rsidRPr="001A4CA6">
              <w:rPr>
                <w:rStyle w:val="20"/>
                <w:rFonts w:ascii="Times New Roman" w:hAnsi="Times New Roman"/>
                <w:sz w:val="24"/>
                <w:szCs w:val="24"/>
              </w:rPr>
              <w:t>Проведение с помощью производной исследования функции, заданной формулой.</w:t>
            </w:r>
            <w:r w:rsidR="009959E9">
              <w:rPr>
                <w:rStyle w:val="20"/>
                <w:rFonts w:ascii="Times New Roman" w:hAnsi="Times New Roman"/>
                <w:sz w:val="24"/>
                <w:szCs w:val="24"/>
              </w:rPr>
              <w:t xml:space="preserve"> </w:t>
            </w:r>
            <w:r w:rsidRPr="001A4CA6">
              <w:rPr>
                <w:rStyle w:val="20"/>
                <w:rFonts w:ascii="Times New Roman" w:hAnsi="Times New Roman"/>
                <w:sz w:val="24"/>
                <w:szCs w:val="24"/>
              </w:rPr>
              <w:t>Установление связи свой</w:t>
            </w:r>
            <w:r w:rsidR="009959E9">
              <w:rPr>
                <w:rStyle w:val="20"/>
                <w:rFonts w:ascii="Times New Roman" w:hAnsi="Times New Roman"/>
                <w:sz w:val="24"/>
                <w:szCs w:val="24"/>
              </w:rPr>
              <w:t xml:space="preserve">ств функции и производной по их </w:t>
            </w:r>
            <w:r w:rsidRPr="001A4CA6">
              <w:rPr>
                <w:rStyle w:val="20"/>
                <w:rFonts w:ascii="Times New Roman" w:hAnsi="Times New Roman"/>
                <w:sz w:val="24"/>
                <w:szCs w:val="24"/>
              </w:rPr>
              <w:t>графикам. Применение производной для решения задач на нахождение наибольшего, наименьшего значения и на нахождение экстремума</w:t>
            </w:r>
          </w:p>
        </w:tc>
      </w:tr>
      <w:tr w:rsidR="00E64273" w:rsidRPr="001A4CA6" w:rsidTr="00E64273">
        <w:tc>
          <w:tcPr>
            <w:tcW w:w="3649" w:type="dxa"/>
          </w:tcPr>
          <w:p w:rsidR="00E64273" w:rsidRPr="00362D86" w:rsidRDefault="00E64273" w:rsidP="00471A6E">
            <w:pPr>
              <w:spacing w:line="276" w:lineRule="auto"/>
              <w:rPr>
                <w:rStyle w:val="20"/>
                <w:rFonts w:ascii="Times New Roman" w:hAnsi="Times New Roman"/>
                <w:b/>
                <w:sz w:val="24"/>
                <w:szCs w:val="24"/>
              </w:rPr>
            </w:pPr>
            <w:r w:rsidRPr="001A4CA6">
              <w:rPr>
                <w:rStyle w:val="20"/>
                <w:rFonts w:ascii="Times New Roman" w:hAnsi="Times New Roman"/>
                <w:b/>
                <w:sz w:val="24"/>
                <w:szCs w:val="24"/>
              </w:rPr>
              <w:t>Первообразная</w:t>
            </w:r>
            <w:r w:rsidR="00362D86">
              <w:rPr>
                <w:rStyle w:val="20"/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1A4CA6">
              <w:rPr>
                <w:rStyle w:val="20"/>
                <w:rFonts w:ascii="Times New Roman" w:hAnsi="Times New Roman"/>
                <w:b/>
                <w:sz w:val="24"/>
                <w:szCs w:val="24"/>
              </w:rPr>
              <w:t>и интеграл</w:t>
            </w:r>
          </w:p>
        </w:tc>
        <w:tc>
          <w:tcPr>
            <w:tcW w:w="6665" w:type="dxa"/>
          </w:tcPr>
          <w:p w:rsidR="00E64273" w:rsidRPr="001A4CA6" w:rsidRDefault="00E64273" w:rsidP="00471A6E">
            <w:pPr>
              <w:spacing w:line="276" w:lineRule="auto"/>
              <w:rPr>
                <w:rStyle w:val="20"/>
                <w:rFonts w:ascii="Times New Roman" w:hAnsi="Times New Roman"/>
                <w:sz w:val="24"/>
                <w:szCs w:val="24"/>
              </w:rPr>
            </w:pPr>
            <w:r w:rsidRPr="001A4CA6">
              <w:rPr>
                <w:rStyle w:val="20"/>
                <w:rFonts w:ascii="Times New Roman" w:hAnsi="Times New Roman"/>
                <w:sz w:val="24"/>
                <w:szCs w:val="24"/>
              </w:rPr>
              <w:t>Ознакомление с понятием интеграла и первообразной.</w:t>
            </w:r>
          </w:p>
          <w:p w:rsidR="00E64273" w:rsidRPr="001A4CA6" w:rsidRDefault="00E64273" w:rsidP="00471A6E">
            <w:pPr>
              <w:spacing w:line="276" w:lineRule="auto"/>
              <w:rPr>
                <w:rStyle w:val="20"/>
                <w:rFonts w:ascii="Times New Roman" w:hAnsi="Times New Roman"/>
                <w:sz w:val="24"/>
                <w:szCs w:val="24"/>
              </w:rPr>
            </w:pPr>
            <w:r w:rsidRPr="001A4CA6">
              <w:rPr>
                <w:rStyle w:val="20"/>
                <w:rFonts w:ascii="Times New Roman" w:hAnsi="Times New Roman"/>
                <w:sz w:val="24"/>
                <w:szCs w:val="24"/>
              </w:rPr>
              <w:t>Изучение правила вычисления первообразной и теоремы Ньютона— Лейбница.Решение задач на связь первообразной и ее производной, вычисление первообразной для данной функции.</w:t>
            </w:r>
          </w:p>
          <w:p w:rsidR="00E64273" w:rsidRPr="001A4CA6" w:rsidRDefault="00E64273" w:rsidP="00471A6E">
            <w:pPr>
              <w:spacing w:line="276" w:lineRule="auto"/>
              <w:rPr>
                <w:rStyle w:val="20"/>
                <w:rFonts w:ascii="Times New Roman" w:hAnsi="Times New Roman"/>
                <w:sz w:val="24"/>
                <w:szCs w:val="24"/>
              </w:rPr>
            </w:pPr>
            <w:r w:rsidRPr="001A4CA6">
              <w:rPr>
                <w:rStyle w:val="20"/>
                <w:rFonts w:ascii="Times New Roman" w:hAnsi="Times New Roman"/>
                <w:sz w:val="24"/>
                <w:szCs w:val="24"/>
              </w:rPr>
              <w:t>Решение задач на применение интеграла для вычисления физических величин и площадей</w:t>
            </w:r>
          </w:p>
        </w:tc>
      </w:tr>
      <w:tr w:rsidR="00E64273" w:rsidRPr="001A4CA6" w:rsidTr="00E64273">
        <w:tc>
          <w:tcPr>
            <w:tcW w:w="10314" w:type="dxa"/>
            <w:gridSpan w:val="2"/>
          </w:tcPr>
          <w:p w:rsidR="00E64273" w:rsidRPr="001A4CA6" w:rsidRDefault="00E64273" w:rsidP="00471A6E">
            <w:pPr>
              <w:spacing w:line="276" w:lineRule="auto"/>
              <w:rPr>
                <w:rStyle w:val="20"/>
                <w:rFonts w:ascii="Times New Roman" w:hAnsi="Times New Roman"/>
                <w:b/>
                <w:sz w:val="24"/>
                <w:szCs w:val="24"/>
              </w:rPr>
            </w:pPr>
            <w:r w:rsidRPr="001A4CA6">
              <w:rPr>
                <w:rStyle w:val="20"/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УРАВНЕНИЯ И НЕРАВЕНСТВА</w:t>
            </w:r>
          </w:p>
        </w:tc>
      </w:tr>
      <w:tr w:rsidR="00E64273" w:rsidRPr="001A4CA6" w:rsidTr="00E64273">
        <w:tc>
          <w:tcPr>
            <w:tcW w:w="3649" w:type="dxa"/>
          </w:tcPr>
          <w:p w:rsidR="00E64273" w:rsidRPr="001A4CA6" w:rsidRDefault="00E64273" w:rsidP="00471A6E">
            <w:pPr>
              <w:spacing w:line="276" w:lineRule="auto"/>
              <w:rPr>
                <w:rStyle w:val="20"/>
                <w:rFonts w:ascii="Times New Roman" w:hAnsi="Times New Roman"/>
                <w:b/>
                <w:sz w:val="24"/>
                <w:szCs w:val="24"/>
              </w:rPr>
            </w:pPr>
            <w:r w:rsidRPr="001A4CA6">
              <w:rPr>
                <w:rStyle w:val="20"/>
                <w:rFonts w:ascii="Times New Roman" w:hAnsi="Times New Roman"/>
                <w:b/>
                <w:sz w:val="24"/>
                <w:szCs w:val="24"/>
              </w:rPr>
              <w:t>Уравнения и системы</w:t>
            </w:r>
          </w:p>
          <w:p w:rsidR="00E64273" w:rsidRPr="001A4CA6" w:rsidRDefault="00E64273" w:rsidP="00471A6E">
            <w:pPr>
              <w:spacing w:line="276" w:lineRule="auto"/>
              <w:rPr>
                <w:rStyle w:val="20"/>
                <w:rFonts w:ascii="Times New Roman" w:hAnsi="Times New Roman"/>
                <w:sz w:val="24"/>
                <w:szCs w:val="24"/>
              </w:rPr>
            </w:pPr>
            <w:r w:rsidRPr="001A4CA6">
              <w:rPr>
                <w:rStyle w:val="20"/>
                <w:rFonts w:ascii="Times New Roman" w:hAnsi="Times New Roman"/>
                <w:b/>
                <w:sz w:val="24"/>
                <w:szCs w:val="24"/>
              </w:rPr>
              <w:t>уравнений Неравенства и системы неравенств с двумя переменными</w:t>
            </w:r>
          </w:p>
        </w:tc>
        <w:tc>
          <w:tcPr>
            <w:tcW w:w="6665" w:type="dxa"/>
          </w:tcPr>
          <w:p w:rsidR="00E64273" w:rsidRPr="001A4CA6" w:rsidRDefault="00E64273" w:rsidP="009959E9">
            <w:pPr>
              <w:spacing w:line="276" w:lineRule="auto"/>
              <w:jc w:val="both"/>
              <w:rPr>
                <w:rStyle w:val="20"/>
                <w:rFonts w:ascii="Times New Roman" w:hAnsi="Times New Roman"/>
                <w:sz w:val="24"/>
                <w:szCs w:val="24"/>
              </w:rPr>
            </w:pPr>
            <w:r w:rsidRPr="001A4CA6">
              <w:rPr>
                <w:rStyle w:val="20"/>
                <w:rFonts w:ascii="Times New Roman" w:hAnsi="Times New Roman"/>
                <w:sz w:val="24"/>
                <w:szCs w:val="24"/>
              </w:rPr>
              <w:t>Ознакомление с простейшими сведениями о корнях алгебраических уравнений, понятиями исследования уравнений и систем уравнений.</w:t>
            </w:r>
            <w:r w:rsidR="009959E9">
              <w:rPr>
                <w:rStyle w:val="20"/>
                <w:rFonts w:ascii="Times New Roman" w:hAnsi="Times New Roman"/>
                <w:sz w:val="24"/>
                <w:szCs w:val="24"/>
              </w:rPr>
              <w:t xml:space="preserve"> </w:t>
            </w:r>
            <w:r w:rsidRPr="001A4CA6">
              <w:rPr>
                <w:rStyle w:val="20"/>
                <w:rFonts w:ascii="Times New Roman" w:hAnsi="Times New Roman"/>
                <w:sz w:val="24"/>
                <w:szCs w:val="24"/>
              </w:rPr>
              <w:t>Изучение теории равносильности уравнений и ее применения. Повторение записи решения стандартных уравнений, приемов преобразования уравнений для сведения к стандартному уравнению.</w:t>
            </w:r>
            <w:r w:rsidRPr="001A4C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A4CA6">
              <w:rPr>
                <w:rStyle w:val="20"/>
                <w:rFonts w:ascii="Times New Roman" w:hAnsi="Times New Roman"/>
                <w:sz w:val="24"/>
                <w:szCs w:val="24"/>
              </w:rPr>
              <w:t>Решение рациональных, иррациональных, показательных</w:t>
            </w:r>
            <w:r w:rsidR="009959E9">
              <w:rPr>
                <w:rStyle w:val="20"/>
                <w:rFonts w:ascii="Times New Roman" w:hAnsi="Times New Roman"/>
                <w:sz w:val="24"/>
                <w:szCs w:val="24"/>
              </w:rPr>
              <w:t xml:space="preserve">  </w:t>
            </w:r>
            <w:r w:rsidRPr="001A4CA6">
              <w:rPr>
                <w:rStyle w:val="20"/>
                <w:rFonts w:ascii="Times New Roman" w:hAnsi="Times New Roman"/>
                <w:sz w:val="24"/>
                <w:szCs w:val="24"/>
              </w:rPr>
              <w:t>и тригонометрических уравнений и систем.</w:t>
            </w:r>
          </w:p>
          <w:p w:rsidR="00E64273" w:rsidRPr="001A4CA6" w:rsidRDefault="00E64273" w:rsidP="009959E9">
            <w:pPr>
              <w:spacing w:line="276" w:lineRule="auto"/>
              <w:jc w:val="both"/>
              <w:rPr>
                <w:rStyle w:val="20"/>
                <w:rFonts w:ascii="Times New Roman" w:hAnsi="Times New Roman"/>
                <w:sz w:val="24"/>
                <w:szCs w:val="24"/>
              </w:rPr>
            </w:pPr>
            <w:r w:rsidRPr="001A4CA6">
              <w:rPr>
                <w:rStyle w:val="20"/>
                <w:rFonts w:ascii="Times New Roman" w:hAnsi="Times New Roman"/>
                <w:sz w:val="24"/>
                <w:szCs w:val="24"/>
              </w:rPr>
              <w:t>Использование свойств и графиков функций для решения уравнений. Повторение основных приемов решения систем.</w:t>
            </w:r>
          </w:p>
          <w:p w:rsidR="00E64273" w:rsidRPr="001A4CA6" w:rsidRDefault="00E64273" w:rsidP="009959E9">
            <w:pPr>
              <w:spacing w:line="276" w:lineRule="auto"/>
              <w:jc w:val="both"/>
              <w:rPr>
                <w:rStyle w:val="20"/>
                <w:rFonts w:ascii="Times New Roman" w:hAnsi="Times New Roman"/>
                <w:sz w:val="24"/>
                <w:szCs w:val="24"/>
              </w:rPr>
            </w:pPr>
            <w:r w:rsidRPr="001A4CA6">
              <w:rPr>
                <w:rStyle w:val="20"/>
                <w:rFonts w:ascii="Times New Roman" w:hAnsi="Times New Roman"/>
                <w:sz w:val="24"/>
                <w:szCs w:val="24"/>
              </w:rPr>
              <w:t>Решение уравнений с применением всех приемов (разложения</w:t>
            </w:r>
          </w:p>
          <w:p w:rsidR="00E64273" w:rsidRPr="001A4CA6" w:rsidRDefault="00E64273" w:rsidP="009959E9">
            <w:pPr>
              <w:spacing w:line="276" w:lineRule="auto"/>
              <w:jc w:val="both"/>
              <w:rPr>
                <w:rStyle w:val="20"/>
                <w:rFonts w:ascii="Times New Roman" w:hAnsi="Times New Roman"/>
                <w:sz w:val="24"/>
                <w:szCs w:val="24"/>
              </w:rPr>
            </w:pPr>
            <w:r w:rsidRPr="001A4CA6">
              <w:rPr>
                <w:rStyle w:val="20"/>
                <w:rFonts w:ascii="Times New Roman" w:hAnsi="Times New Roman"/>
                <w:sz w:val="24"/>
                <w:szCs w:val="24"/>
              </w:rPr>
              <w:t>на множители, введения новых неизвестных, подстановки, графического метода).</w:t>
            </w:r>
            <w:r w:rsidR="009959E9">
              <w:rPr>
                <w:rStyle w:val="20"/>
                <w:rFonts w:ascii="Times New Roman" w:hAnsi="Times New Roman"/>
                <w:sz w:val="24"/>
                <w:szCs w:val="24"/>
              </w:rPr>
              <w:t xml:space="preserve"> </w:t>
            </w:r>
            <w:r w:rsidRPr="001A4CA6">
              <w:rPr>
                <w:rStyle w:val="20"/>
                <w:rFonts w:ascii="Times New Roman" w:hAnsi="Times New Roman"/>
                <w:sz w:val="24"/>
                <w:szCs w:val="24"/>
              </w:rPr>
              <w:t>Решение систем уравнений с применением различных способов.</w:t>
            </w:r>
            <w:r w:rsidR="009959E9">
              <w:rPr>
                <w:rStyle w:val="20"/>
                <w:rFonts w:ascii="Times New Roman" w:hAnsi="Times New Roman"/>
                <w:sz w:val="24"/>
                <w:szCs w:val="24"/>
              </w:rPr>
              <w:t xml:space="preserve"> </w:t>
            </w:r>
            <w:r w:rsidRPr="001A4CA6">
              <w:rPr>
                <w:rStyle w:val="20"/>
                <w:rFonts w:ascii="Times New Roman" w:hAnsi="Times New Roman"/>
                <w:sz w:val="24"/>
                <w:szCs w:val="24"/>
              </w:rPr>
              <w:t>Ознакомление с общими вопросами решения неравенств и использование свойств и графиков функций при решении неравенств.</w:t>
            </w:r>
          </w:p>
          <w:p w:rsidR="00E64273" w:rsidRPr="001A4CA6" w:rsidRDefault="00E64273" w:rsidP="009959E9">
            <w:pPr>
              <w:spacing w:line="276" w:lineRule="auto"/>
              <w:jc w:val="both"/>
              <w:rPr>
                <w:rStyle w:val="20"/>
                <w:rFonts w:ascii="Times New Roman" w:hAnsi="Times New Roman"/>
                <w:sz w:val="24"/>
                <w:szCs w:val="24"/>
              </w:rPr>
            </w:pPr>
            <w:r w:rsidRPr="001A4CA6">
              <w:rPr>
                <w:rStyle w:val="20"/>
                <w:rFonts w:ascii="Times New Roman" w:hAnsi="Times New Roman"/>
                <w:sz w:val="24"/>
                <w:szCs w:val="24"/>
              </w:rPr>
              <w:t>Решение неравенств и систем неравенств с применением различных способов.</w:t>
            </w:r>
            <w:r w:rsidR="009959E9">
              <w:rPr>
                <w:rStyle w:val="20"/>
                <w:rFonts w:ascii="Times New Roman" w:hAnsi="Times New Roman"/>
                <w:sz w:val="24"/>
                <w:szCs w:val="24"/>
              </w:rPr>
              <w:t xml:space="preserve"> </w:t>
            </w:r>
            <w:r w:rsidRPr="001A4CA6">
              <w:rPr>
                <w:rStyle w:val="20"/>
                <w:rFonts w:ascii="Times New Roman" w:hAnsi="Times New Roman"/>
                <w:sz w:val="24"/>
                <w:szCs w:val="24"/>
              </w:rPr>
              <w:t xml:space="preserve">Применение математических методов для решения содержательных задач из различных областей науки и практики. Интерпретирование результатов с учетом </w:t>
            </w:r>
            <w:r w:rsidRPr="001A4CA6">
              <w:rPr>
                <w:rStyle w:val="20"/>
                <w:rFonts w:ascii="Times New Roman" w:hAnsi="Times New Roman"/>
                <w:sz w:val="24"/>
                <w:szCs w:val="24"/>
              </w:rPr>
              <w:lastRenderedPageBreak/>
              <w:t>реальных ограничений</w:t>
            </w:r>
          </w:p>
        </w:tc>
      </w:tr>
      <w:tr w:rsidR="00E64273" w:rsidRPr="001A4CA6" w:rsidTr="00E64273">
        <w:tc>
          <w:tcPr>
            <w:tcW w:w="10314" w:type="dxa"/>
            <w:gridSpan w:val="2"/>
          </w:tcPr>
          <w:p w:rsidR="00E64273" w:rsidRPr="001A4CA6" w:rsidRDefault="00E64273" w:rsidP="00471A6E">
            <w:pPr>
              <w:spacing w:line="276" w:lineRule="auto"/>
              <w:rPr>
                <w:rStyle w:val="20"/>
                <w:rFonts w:ascii="Times New Roman" w:hAnsi="Times New Roman"/>
                <w:b/>
                <w:sz w:val="24"/>
                <w:szCs w:val="24"/>
              </w:rPr>
            </w:pPr>
            <w:r w:rsidRPr="001A4CA6">
              <w:rPr>
                <w:rStyle w:val="20"/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         ЭЛЕМЕНТЫ КОМБИНАТОРИКИ, ТЕОРИИ ВЕРОЯТНОСТЕЙ И СТАТИСТИКИ</w:t>
            </w:r>
          </w:p>
        </w:tc>
      </w:tr>
      <w:tr w:rsidR="00E64273" w:rsidRPr="001A4CA6" w:rsidTr="00E64273">
        <w:tc>
          <w:tcPr>
            <w:tcW w:w="3649" w:type="dxa"/>
          </w:tcPr>
          <w:p w:rsidR="00E64273" w:rsidRPr="001A4CA6" w:rsidRDefault="00E64273" w:rsidP="00471A6E">
            <w:pPr>
              <w:spacing w:line="276" w:lineRule="auto"/>
              <w:rPr>
                <w:rStyle w:val="20"/>
                <w:rFonts w:ascii="Times New Roman" w:hAnsi="Times New Roman"/>
                <w:b/>
                <w:sz w:val="24"/>
                <w:szCs w:val="24"/>
              </w:rPr>
            </w:pPr>
            <w:r w:rsidRPr="001A4CA6">
              <w:rPr>
                <w:rStyle w:val="20"/>
                <w:rFonts w:ascii="Times New Roman" w:hAnsi="Times New Roman"/>
                <w:b/>
                <w:sz w:val="24"/>
                <w:szCs w:val="24"/>
              </w:rPr>
              <w:t>Основные понятия</w:t>
            </w:r>
          </w:p>
          <w:p w:rsidR="00E64273" w:rsidRPr="001A4CA6" w:rsidRDefault="00E64273" w:rsidP="00471A6E">
            <w:pPr>
              <w:spacing w:line="276" w:lineRule="auto"/>
              <w:rPr>
                <w:rStyle w:val="20"/>
                <w:rFonts w:ascii="Times New Roman" w:hAnsi="Times New Roman"/>
                <w:sz w:val="24"/>
                <w:szCs w:val="24"/>
              </w:rPr>
            </w:pPr>
            <w:r w:rsidRPr="001A4CA6">
              <w:rPr>
                <w:rStyle w:val="20"/>
                <w:rFonts w:ascii="Times New Roman" w:hAnsi="Times New Roman"/>
                <w:b/>
                <w:sz w:val="24"/>
                <w:szCs w:val="24"/>
              </w:rPr>
              <w:t>комбинаторики</w:t>
            </w:r>
          </w:p>
        </w:tc>
        <w:tc>
          <w:tcPr>
            <w:tcW w:w="6665" w:type="dxa"/>
          </w:tcPr>
          <w:p w:rsidR="00E64273" w:rsidRPr="001A4CA6" w:rsidRDefault="00E64273" w:rsidP="009959E9">
            <w:pPr>
              <w:spacing w:line="276" w:lineRule="auto"/>
              <w:jc w:val="both"/>
              <w:rPr>
                <w:rStyle w:val="20"/>
                <w:rFonts w:ascii="Times New Roman" w:hAnsi="Times New Roman"/>
                <w:sz w:val="24"/>
                <w:szCs w:val="24"/>
              </w:rPr>
            </w:pPr>
            <w:r w:rsidRPr="001A4CA6">
              <w:rPr>
                <w:rStyle w:val="20"/>
                <w:rFonts w:ascii="Times New Roman" w:hAnsi="Times New Roman"/>
                <w:sz w:val="24"/>
                <w:szCs w:val="24"/>
              </w:rPr>
              <w:t>Изучение правила комбинаторики и применение при решении комбинаторных задач.</w:t>
            </w:r>
            <w:r w:rsidR="009959E9">
              <w:rPr>
                <w:rStyle w:val="20"/>
                <w:rFonts w:ascii="Times New Roman" w:hAnsi="Times New Roman"/>
                <w:sz w:val="24"/>
                <w:szCs w:val="24"/>
              </w:rPr>
              <w:t xml:space="preserve"> </w:t>
            </w:r>
            <w:r w:rsidRPr="001A4CA6">
              <w:rPr>
                <w:rStyle w:val="20"/>
                <w:rFonts w:ascii="Times New Roman" w:hAnsi="Times New Roman"/>
                <w:sz w:val="24"/>
                <w:szCs w:val="24"/>
              </w:rPr>
              <w:t>Решение комбинаторных задач методом перебора и по правилу умножения.</w:t>
            </w:r>
            <w:r w:rsidR="009959E9">
              <w:rPr>
                <w:rStyle w:val="20"/>
                <w:rFonts w:ascii="Times New Roman" w:hAnsi="Times New Roman"/>
                <w:sz w:val="24"/>
                <w:szCs w:val="24"/>
              </w:rPr>
              <w:t xml:space="preserve"> </w:t>
            </w:r>
            <w:r w:rsidRPr="001A4CA6">
              <w:rPr>
                <w:rStyle w:val="20"/>
                <w:rFonts w:ascii="Times New Roman" w:hAnsi="Times New Roman"/>
                <w:sz w:val="24"/>
                <w:szCs w:val="24"/>
              </w:rPr>
              <w:t>Ознакомление с понятиями комбинаторики: размещениями, сочетаниями, перестановками и формулами для их вычисления.</w:t>
            </w:r>
            <w:r w:rsidR="009959E9">
              <w:rPr>
                <w:rStyle w:val="20"/>
                <w:rFonts w:ascii="Times New Roman" w:hAnsi="Times New Roman"/>
                <w:sz w:val="24"/>
                <w:szCs w:val="24"/>
              </w:rPr>
              <w:t xml:space="preserve"> </w:t>
            </w:r>
            <w:r w:rsidRPr="001A4CA6">
              <w:rPr>
                <w:rStyle w:val="20"/>
                <w:rFonts w:ascii="Times New Roman" w:hAnsi="Times New Roman"/>
                <w:sz w:val="24"/>
                <w:szCs w:val="24"/>
              </w:rPr>
              <w:t>Объяснение и применение формул для вычисления размещений, перестановок и сочетаний при решении задач.</w:t>
            </w:r>
            <w:r w:rsidR="009959E9">
              <w:rPr>
                <w:rStyle w:val="20"/>
                <w:rFonts w:ascii="Times New Roman" w:hAnsi="Times New Roman"/>
                <w:sz w:val="24"/>
                <w:szCs w:val="24"/>
              </w:rPr>
              <w:t xml:space="preserve"> </w:t>
            </w:r>
            <w:r w:rsidRPr="001A4CA6">
              <w:rPr>
                <w:rStyle w:val="20"/>
                <w:rFonts w:ascii="Times New Roman" w:hAnsi="Times New Roman"/>
                <w:sz w:val="24"/>
                <w:szCs w:val="24"/>
              </w:rPr>
              <w:t>Ознакомление с биномом Ньютона и треугольником Паскаля.</w:t>
            </w:r>
            <w:r w:rsidR="009959E9">
              <w:rPr>
                <w:rStyle w:val="20"/>
                <w:rFonts w:ascii="Times New Roman" w:hAnsi="Times New Roman"/>
                <w:sz w:val="24"/>
                <w:szCs w:val="24"/>
              </w:rPr>
              <w:t xml:space="preserve"> </w:t>
            </w:r>
            <w:r w:rsidRPr="001A4CA6">
              <w:rPr>
                <w:rStyle w:val="20"/>
                <w:rFonts w:ascii="Times New Roman" w:hAnsi="Times New Roman"/>
                <w:sz w:val="24"/>
                <w:szCs w:val="24"/>
              </w:rPr>
              <w:t>Решение практических задач с использованием понятий и правил комбинаторики</w:t>
            </w:r>
          </w:p>
        </w:tc>
      </w:tr>
      <w:tr w:rsidR="00E64273" w:rsidRPr="001A4CA6" w:rsidTr="00E64273">
        <w:tc>
          <w:tcPr>
            <w:tcW w:w="3649" w:type="dxa"/>
          </w:tcPr>
          <w:p w:rsidR="00E64273" w:rsidRPr="001A4CA6" w:rsidRDefault="00E64273" w:rsidP="00471A6E">
            <w:pPr>
              <w:spacing w:line="276" w:lineRule="auto"/>
              <w:rPr>
                <w:rStyle w:val="20"/>
                <w:rFonts w:ascii="Times New Roman" w:hAnsi="Times New Roman"/>
                <w:b/>
                <w:sz w:val="24"/>
                <w:szCs w:val="24"/>
              </w:rPr>
            </w:pPr>
            <w:r w:rsidRPr="001A4CA6">
              <w:rPr>
                <w:rStyle w:val="20"/>
                <w:rFonts w:ascii="Times New Roman" w:hAnsi="Times New Roman"/>
                <w:b/>
                <w:sz w:val="24"/>
                <w:szCs w:val="24"/>
              </w:rPr>
              <w:t>Элементы теории</w:t>
            </w:r>
          </w:p>
          <w:p w:rsidR="00E64273" w:rsidRPr="001A4CA6" w:rsidRDefault="00E64273" w:rsidP="00471A6E">
            <w:pPr>
              <w:spacing w:line="276" w:lineRule="auto"/>
              <w:rPr>
                <w:rStyle w:val="20"/>
                <w:rFonts w:ascii="Times New Roman" w:hAnsi="Times New Roman"/>
                <w:sz w:val="24"/>
                <w:szCs w:val="24"/>
              </w:rPr>
            </w:pPr>
            <w:r w:rsidRPr="001A4CA6">
              <w:rPr>
                <w:rStyle w:val="20"/>
                <w:rFonts w:ascii="Times New Roman" w:hAnsi="Times New Roman"/>
                <w:b/>
                <w:sz w:val="24"/>
                <w:szCs w:val="24"/>
              </w:rPr>
              <w:t>вероятностей</w:t>
            </w:r>
          </w:p>
        </w:tc>
        <w:tc>
          <w:tcPr>
            <w:tcW w:w="6665" w:type="dxa"/>
          </w:tcPr>
          <w:p w:rsidR="00E64273" w:rsidRPr="001A4CA6" w:rsidRDefault="00E64273" w:rsidP="009959E9">
            <w:pPr>
              <w:spacing w:line="276" w:lineRule="auto"/>
              <w:jc w:val="both"/>
              <w:rPr>
                <w:rStyle w:val="20"/>
                <w:rFonts w:ascii="Times New Roman" w:hAnsi="Times New Roman"/>
                <w:sz w:val="24"/>
                <w:szCs w:val="24"/>
              </w:rPr>
            </w:pPr>
            <w:r w:rsidRPr="001A4CA6">
              <w:rPr>
                <w:rStyle w:val="20"/>
                <w:rFonts w:ascii="Times New Roman" w:hAnsi="Times New Roman"/>
                <w:sz w:val="24"/>
                <w:szCs w:val="24"/>
              </w:rPr>
              <w:t>Изучение классического определения вероятности, свойств вероятности, теоремы о сумме вероятностей.</w:t>
            </w:r>
            <w:r w:rsidR="009959E9">
              <w:rPr>
                <w:rStyle w:val="20"/>
                <w:rFonts w:ascii="Times New Roman" w:hAnsi="Times New Roman"/>
                <w:sz w:val="24"/>
                <w:szCs w:val="24"/>
              </w:rPr>
              <w:t xml:space="preserve"> </w:t>
            </w:r>
            <w:r w:rsidRPr="001A4CA6">
              <w:rPr>
                <w:rStyle w:val="20"/>
                <w:rFonts w:ascii="Times New Roman" w:hAnsi="Times New Roman"/>
                <w:sz w:val="24"/>
                <w:szCs w:val="24"/>
              </w:rPr>
              <w:t>Рассмотрение примеров вычисления вероятностей. Решение задач на вычисление вероятностей событий</w:t>
            </w:r>
          </w:p>
        </w:tc>
      </w:tr>
      <w:tr w:rsidR="00E64273" w:rsidRPr="001A4CA6" w:rsidTr="00E64273">
        <w:tc>
          <w:tcPr>
            <w:tcW w:w="3649" w:type="dxa"/>
          </w:tcPr>
          <w:p w:rsidR="00E64273" w:rsidRPr="001A4CA6" w:rsidRDefault="00E64273" w:rsidP="00471A6E">
            <w:pPr>
              <w:spacing w:line="276" w:lineRule="auto"/>
              <w:rPr>
                <w:rStyle w:val="20"/>
                <w:rFonts w:ascii="Times New Roman" w:hAnsi="Times New Roman"/>
                <w:b/>
                <w:sz w:val="24"/>
                <w:szCs w:val="24"/>
              </w:rPr>
            </w:pPr>
            <w:r w:rsidRPr="001A4CA6">
              <w:rPr>
                <w:rStyle w:val="20"/>
                <w:rFonts w:ascii="Times New Roman" w:hAnsi="Times New Roman"/>
                <w:b/>
                <w:sz w:val="24"/>
                <w:szCs w:val="24"/>
              </w:rPr>
              <w:t>Представление данных  (таблицы, диаграммы, графики)</w:t>
            </w:r>
          </w:p>
        </w:tc>
        <w:tc>
          <w:tcPr>
            <w:tcW w:w="6665" w:type="dxa"/>
          </w:tcPr>
          <w:p w:rsidR="00E64273" w:rsidRPr="001A4CA6" w:rsidRDefault="00E64273" w:rsidP="009959E9">
            <w:pPr>
              <w:spacing w:line="276" w:lineRule="auto"/>
              <w:jc w:val="both"/>
              <w:rPr>
                <w:rStyle w:val="20"/>
                <w:rFonts w:ascii="Times New Roman" w:hAnsi="Times New Roman"/>
                <w:sz w:val="24"/>
                <w:szCs w:val="24"/>
              </w:rPr>
            </w:pPr>
            <w:r w:rsidRPr="001A4CA6">
              <w:rPr>
                <w:rStyle w:val="20"/>
                <w:rFonts w:ascii="Times New Roman" w:hAnsi="Times New Roman"/>
                <w:sz w:val="24"/>
                <w:szCs w:val="24"/>
              </w:rPr>
              <w:t>Ознакомление с представлением числовых данных и их характеристиками.</w:t>
            </w:r>
            <w:r w:rsidR="009959E9">
              <w:rPr>
                <w:rStyle w:val="20"/>
                <w:rFonts w:ascii="Times New Roman" w:hAnsi="Times New Roman"/>
                <w:sz w:val="24"/>
                <w:szCs w:val="24"/>
              </w:rPr>
              <w:t xml:space="preserve"> </w:t>
            </w:r>
            <w:r w:rsidRPr="001A4CA6">
              <w:rPr>
                <w:rStyle w:val="20"/>
                <w:rFonts w:ascii="Times New Roman" w:hAnsi="Times New Roman"/>
                <w:sz w:val="24"/>
                <w:szCs w:val="24"/>
              </w:rPr>
              <w:t>Решение практических задач на обработку числовых данных, вычисление их характеристик</w:t>
            </w:r>
          </w:p>
        </w:tc>
      </w:tr>
      <w:tr w:rsidR="00E64273" w:rsidRPr="001A4CA6" w:rsidTr="00E64273">
        <w:tc>
          <w:tcPr>
            <w:tcW w:w="10314" w:type="dxa"/>
            <w:gridSpan w:val="2"/>
          </w:tcPr>
          <w:p w:rsidR="00E64273" w:rsidRPr="001A4CA6" w:rsidRDefault="00E64273" w:rsidP="00471A6E">
            <w:pPr>
              <w:spacing w:line="276" w:lineRule="auto"/>
              <w:rPr>
                <w:rStyle w:val="20"/>
                <w:rFonts w:ascii="Times New Roman" w:hAnsi="Times New Roman"/>
                <w:b/>
                <w:sz w:val="24"/>
                <w:szCs w:val="24"/>
              </w:rPr>
            </w:pPr>
            <w:r w:rsidRPr="001A4CA6">
              <w:rPr>
                <w:rStyle w:val="20"/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       ГЕОМЕТРИЯ</w:t>
            </w:r>
          </w:p>
        </w:tc>
      </w:tr>
      <w:tr w:rsidR="00E64273" w:rsidRPr="001A4CA6" w:rsidTr="00E64273">
        <w:tc>
          <w:tcPr>
            <w:tcW w:w="3649" w:type="dxa"/>
          </w:tcPr>
          <w:p w:rsidR="00E64273" w:rsidRPr="001A4CA6" w:rsidRDefault="00E64273" w:rsidP="00471A6E">
            <w:pPr>
              <w:spacing w:line="276" w:lineRule="auto"/>
              <w:rPr>
                <w:rStyle w:val="20"/>
                <w:rFonts w:ascii="Times New Roman" w:hAnsi="Times New Roman"/>
                <w:b/>
                <w:sz w:val="24"/>
                <w:szCs w:val="24"/>
              </w:rPr>
            </w:pPr>
            <w:r w:rsidRPr="001A4CA6">
              <w:rPr>
                <w:rStyle w:val="20"/>
                <w:rFonts w:ascii="Times New Roman" w:hAnsi="Times New Roman"/>
                <w:b/>
                <w:sz w:val="24"/>
                <w:szCs w:val="24"/>
              </w:rPr>
              <w:t>Прямые и плоскости</w:t>
            </w:r>
          </w:p>
          <w:p w:rsidR="00E64273" w:rsidRPr="001A4CA6" w:rsidRDefault="00E64273" w:rsidP="00471A6E">
            <w:pPr>
              <w:spacing w:line="276" w:lineRule="auto"/>
              <w:rPr>
                <w:rStyle w:val="20"/>
                <w:rFonts w:ascii="Times New Roman" w:hAnsi="Times New Roman"/>
                <w:sz w:val="24"/>
                <w:szCs w:val="24"/>
              </w:rPr>
            </w:pPr>
            <w:r w:rsidRPr="001A4CA6">
              <w:rPr>
                <w:rStyle w:val="20"/>
                <w:rFonts w:ascii="Times New Roman" w:hAnsi="Times New Roman"/>
                <w:b/>
                <w:sz w:val="24"/>
                <w:szCs w:val="24"/>
              </w:rPr>
              <w:t>в пространстве</w:t>
            </w:r>
          </w:p>
        </w:tc>
        <w:tc>
          <w:tcPr>
            <w:tcW w:w="6665" w:type="dxa"/>
          </w:tcPr>
          <w:p w:rsidR="00E64273" w:rsidRPr="001A4CA6" w:rsidRDefault="00E64273" w:rsidP="009959E9">
            <w:pPr>
              <w:spacing w:line="276" w:lineRule="auto"/>
              <w:jc w:val="both"/>
              <w:rPr>
                <w:rStyle w:val="20"/>
                <w:rFonts w:ascii="Times New Roman" w:hAnsi="Times New Roman"/>
                <w:sz w:val="24"/>
                <w:szCs w:val="24"/>
              </w:rPr>
            </w:pPr>
            <w:r w:rsidRPr="001A4CA6">
              <w:rPr>
                <w:rStyle w:val="20"/>
                <w:rFonts w:ascii="Times New Roman" w:hAnsi="Times New Roman"/>
                <w:sz w:val="24"/>
                <w:szCs w:val="24"/>
              </w:rPr>
              <w:t>Формулировка и приведение доказательств признаков взаимного расположения прямых и плоскостей. Распознавание на чертежах и моделях различных случаев взаимного расположения прямых и плоскостей, аргументирование своих суждений.</w:t>
            </w:r>
            <w:r w:rsidR="009959E9">
              <w:rPr>
                <w:rStyle w:val="20"/>
                <w:rFonts w:ascii="Times New Roman" w:hAnsi="Times New Roman"/>
                <w:sz w:val="24"/>
                <w:szCs w:val="24"/>
              </w:rPr>
              <w:t xml:space="preserve"> </w:t>
            </w:r>
            <w:r w:rsidRPr="001A4CA6">
              <w:rPr>
                <w:rStyle w:val="20"/>
                <w:rFonts w:ascii="Times New Roman" w:hAnsi="Times New Roman"/>
                <w:sz w:val="24"/>
                <w:szCs w:val="24"/>
              </w:rPr>
              <w:t>Формулирование определений, признаков и свойств параллельных и перпендикулярных плоскостей, двугранных и линейных  углов.</w:t>
            </w:r>
            <w:r w:rsidR="009959E9">
              <w:rPr>
                <w:rStyle w:val="20"/>
                <w:rFonts w:ascii="Times New Roman" w:hAnsi="Times New Roman"/>
                <w:sz w:val="24"/>
                <w:szCs w:val="24"/>
              </w:rPr>
              <w:t xml:space="preserve"> </w:t>
            </w:r>
            <w:r w:rsidRPr="001A4CA6">
              <w:rPr>
                <w:rStyle w:val="20"/>
                <w:rFonts w:ascii="Times New Roman" w:hAnsi="Times New Roman"/>
                <w:sz w:val="24"/>
                <w:szCs w:val="24"/>
              </w:rPr>
              <w:t>Выполнение построения углов между прямыми, прямой и плоскостью, между плоскостями по описанию и распознавание их на моделях.</w:t>
            </w:r>
            <w:r w:rsidR="009959E9">
              <w:rPr>
                <w:rStyle w:val="20"/>
                <w:rFonts w:ascii="Times New Roman" w:hAnsi="Times New Roman"/>
                <w:sz w:val="24"/>
                <w:szCs w:val="24"/>
              </w:rPr>
              <w:t xml:space="preserve"> </w:t>
            </w:r>
            <w:r w:rsidRPr="001A4CA6">
              <w:rPr>
                <w:rStyle w:val="20"/>
                <w:rFonts w:ascii="Times New Roman" w:hAnsi="Times New Roman"/>
                <w:sz w:val="24"/>
                <w:szCs w:val="24"/>
              </w:rPr>
              <w:t>Применение признаков и свойств расположения прямых и плоскостей при решении задач.</w:t>
            </w:r>
            <w:r w:rsidR="009959E9">
              <w:rPr>
                <w:rStyle w:val="20"/>
                <w:rFonts w:ascii="Times New Roman" w:hAnsi="Times New Roman"/>
                <w:sz w:val="24"/>
                <w:szCs w:val="24"/>
              </w:rPr>
              <w:t xml:space="preserve"> </w:t>
            </w:r>
            <w:r w:rsidRPr="001A4CA6">
              <w:rPr>
                <w:rStyle w:val="20"/>
                <w:rFonts w:ascii="Times New Roman" w:hAnsi="Times New Roman"/>
                <w:sz w:val="24"/>
                <w:szCs w:val="24"/>
              </w:rPr>
              <w:t>Изображение на рисунках и конструирование на моделях перпендикуляров и наклонных к плоскости, прямых, параллельных плоскостей, углов между прямой и плоскостью и обоснование построения.</w:t>
            </w:r>
            <w:r w:rsidR="009959E9">
              <w:rPr>
                <w:rStyle w:val="20"/>
                <w:rFonts w:ascii="Times New Roman" w:hAnsi="Times New Roman"/>
                <w:sz w:val="24"/>
                <w:szCs w:val="24"/>
              </w:rPr>
              <w:t xml:space="preserve"> </w:t>
            </w:r>
            <w:r w:rsidRPr="001A4CA6">
              <w:rPr>
                <w:rStyle w:val="20"/>
                <w:rFonts w:ascii="Times New Roman" w:hAnsi="Times New Roman"/>
                <w:sz w:val="24"/>
                <w:szCs w:val="24"/>
              </w:rPr>
              <w:t>Решение задач на вычисление геометрических величин. Описывание расстояния от точки до плоскости, от прямой до плоскости, между плоскостями, между скрещивающимися прямыми,</w:t>
            </w:r>
            <w:r w:rsidR="009959E9">
              <w:rPr>
                <w:rStyle w:val="20"/>
                <w:rFonts w:ascii="Times New Roman" w:hAnsi="Times New Roman"/>
                <w:sz w:val="24"/>
                <w:szCs w:val="24"/>
              </w:rPr>
              <w:t xml:space="preserve"> </w:t>
            </w:r>
            <w:r w:rsidRPr="001A4CA6">
              <w:rPr>
                <w:rStyle w:val="20"/>
                <w:rFonts w:ascii="Times New Roman" w:hAnsi="Times New Roman"/>
                <w:sz w:val="24"/>
                <w:szCs w:val="24"/>
              </w:rPr>
              <w:t>между произвольными фигурами в пространстве.</w:t>
            </w:r>
            <w:r w:rsidRPr="001A4C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A4CA6">
              <w:rPr>
                <w:rStyle w:val="20"/>
                <w:rFonts w:ascii="Times New Roman" w:hAnsi="Times New Roman"/>
                <w:sz w:val="24"/>
                <w:szCs w:val="24"/>
              </w:rPr>
              <w:t>Формулирование и доказывание основных теорем о расстояниях (теорем существования, свойства).</w:t>
            </w:r>
            <w:r w:rsidR="009959E9">
              <w:rPr>
                <w:rStyle w:val="20"/>
                <w:rFonts w:ascii="Times New Roman" w:hAnsi="Times New Roman"/>
                <w:sz w:val="24"/>
                <w:szCs w:val="24"/>
              </w:rPr>
              <w:t xml:space="preserve"> </w:t>
            </w:r>
            <w:r w:rsidRPr="001A4CA6">
              <w:rPr>
                <w:rStyle w:val="20"/>
                <w:rFonts w:ascii="Times New Roman" w:hAnsi="Times New Roman"/>
                <w:sz w:val="24"/>
                <w:szCs w:val="24"/>
              </w:rPr>
              <w:t>Изображение на чертежах и моделях расстояния и обоснование своих суждений. Определение и вычисление расстояний в пространстве. Применение формул и теорем планиметрии для решения задач.</w:t>
            </w:r>
            <w:r w:rsidR="009959E9">
              <w:rPr>
                <w:rStyle w:val="20"/>
                <w:rFonts w:ascii="Times New Roman" w:hAnsi="Times New Roman"/>
                <w:sz w:val="24"/>
                <w:szCs w:val="24"/>
              </w:rPr>
              <w:t xml:space="preserve"> </w:t>
            </w:r>
            <w:r w:rsidRPr="001A4CA6">
              <w:rPr>
                <w:rStyle w:val="20"/>
                <w:rFonts w:ascii="Times New Roman" w:hAnsi="Times New Roman"/>
                <w:sz w:val="24"/>
                <w:szCs w:val="24"/>
              </w:rPr>
              <w:t xml:space="preserve">Ознакомление с понятием </w:t>
            </w:r>
            <w:r w:rsidRPr="001A4CA6">
              <w:rPr>
                <w:rStyle w:val="20"/>
                <w:rFonts w:ascii="Times New Roman" w:hAnsi="Times New Roman"/>
                <w:sz w:val="24"/>
                <w:szCs w:val="24"/>
              </w:rPr>
              <w:lastRenderedPageBreak/>
              <w:t>параллельного проектирования и его свойствами. Формулирование теоремы о площади ортогональной проекции многоугольника.</w:t>
            </w:r>
            <w:r w:rsidR="009959E9">
              <w:rPr>
                <w:rStyle w:val="20"/>
                <w:rFonts w:ascii="Times New Roman" w:hAnsi="Times New Roman"/>
                <w:sz w:val="24"/>
                <w:szCs w:val="24"/>
              </w:rPr>
              <w:t xml:space="preserve"> </w:t>
            </w:r>
            <w:r w:rsidRPr="001A4CA6">
              <w:rPr>
                <w:rStyle w:val="20"/>
                <w:rFonts w:ascii="Times New Roman" w:hAnsi="Times New Roman"/>
                <w:sz w:val="24"/>
                <w:szCs w:val="24"/>
              </w:rPr>
              <w:t>Применение теории для обоснования построений и вычислений.</w:t>
            </w:r>
            <w:r w:rsidR="009959E9">
              <w:rPr>
                <w:rStyle w:val="20"/>
                <w:rFonts w:ascii="Times New Roman" w:hAnsi="Times New Roman"/>
                <w:sz w:val="24"/>
                <w:szCs w:val="24"/>
              </w:rPr>
              <w:t xml:space="preserve"> </w:t>
            </w:r>
            <w:r w:rsidRPr="001A4CA6">
              <w:rPr>
                <w:rStyle w:val="20"/>
                <w:rFonts w:ascii="Times New Roman" w:hAnsi="Times New Roman"/>
                <w:sz w:val="24"/>
                <w:szCs w:val="24"/>
              </w:rPr>
              <w:t>Аргументирование своих суждений о взаимном расположении пространственных фигур</w:t>
            </w:r>
          </w:p>
        </w:tc>
      </w:tr>
      <w:tr w:rsidR="00E64273" w:rsidRPr="001A4CA6" w:rsidTr="00E64273">
        <w:tc>
          <w:tcPr>
            <w:tcW w:w="3649" w:type="dxa"/>
          </w:tcPr>
          <w:p w:rsidR="00E64273" w:rsidRPr="001A4CA6" w:rsidRDefault="00E64273" w:rsidP="00471A6E">
            <w:pPr>
              <w:spacing w:line="276" w:lineRule="auto"/>
              <w:rPr>
                <w:rStyle w:val="20"/>
                <w:rFonts w:ascii="Times New Roman" w:hAnsi="Times New Roman"/>
                <w:b/>
                <w:sz w:val="24"/>
                <w:szCs w:val="24"/>
              </w:rPr>
            </w:pPr>
            <w:r w:rsidRPr="001A4CA6">
              <w:rPr>
                <w:rStyle w:val="20"/>
                <w:rFonts w:ascii="Times New Roman" w:hAnsi="Times New Roman"/>
                <w:b/>
                <w:sz w:val="24"/>
                <w:szCs w:val="24"/>
              </w:rPr>
              <w:lastRenderedPageBreak/>
              <w:t>Многогранники</w:t>
            </w:r>
          </w:p>
        </w:tc>
        <w:tc>
          <w:tcPr>
            <w:tcW w:w="6665" w:type="dxa"/>
          </w:tcPr>
          <w:p w:rsidR="00E64273" w:rsidRPr="001A4CA6" w:rsidRDefault="00E64273" w:rsidP="009959E9">
            <w:pPr>
              <w:spacing w:line="276" w:lineRule="auto"/>
              <w:jc w:val="both"/>
              <w:rPr>
                <w:rStyle w:val="20"/>
                <w:rFonts w:ascii="Times New Roman" w:hAnsi="Times New Roman"/>
                <w:sz w:val="24"/>
                <w:szCs w:val="24"/>
              </w:rPr>
            </w:pPr>
            <w:r w:rsidRPr="001A4CA6">
              <w:rPr>
                <w:rStyle w:val="20"/>
                <w:rFonts w:ascii="Times New Roman" w:hAnsi="Times New Roman"/>
                <w:sz w:val="24"/>
                <w:szCs w:val="24"/>
              </w:rPr>
              <w:t>Описание и характеристика различных видов многогранников, перечисление их элементов и свойств.</w:t>
            </w:r>
          </w:p>
          <w:p w:rsidR="00E64273" w:rsidRPr="001A4CA6" w:rsidRDefault="00E64273" w:rsidP="009959E9">
            <w:pPr>
              <w:spacing w:line="276" w:lineRule="auto"/>
              <w:jc w:val="both"/>
              <w:rPr>
                <w:rStyle w:val="20"/>
                <w:rFonts w:ascii="Times New Roman" w:hAnsi="Times New Roman"/>
                <w:sz w:val="24"/>
                <w:szCs w:val="24"/>
              </w:rPr>
            </w:pPr>
            <w:r w:rsidRPr="001A4CA6">
              <w:rPr>
                <w:rStyle w:val="20"/>
                <w:rFonts w:ascii="Times New Roman" w:hAnsi="Times New Roman"/>
                <w:sz w:val="24"/>
                <w:szCs w:val="24"/>
              </w:rPr>
              <w:t>Изображение многогранников и  выполнение построения на изображениях и моделях многогранников.</w:t>
            </w:r>
            <w:r w:rsidR="009959E9">
              <w:rPr>
                <w:rStyle w:val="20"/>
                <w:rFonts w:ascii="Times New Roman" w:hAnsi="Times New Roman"/>
                <w:sz w:val="24"/>
                <w:szCs w:val="24"/>
              </w:rPr>
              <w:t xml:space="preserve"> </w:t>
            </w:r>
            <w:r w:rsidRPr="001A4CA6">
              <w:rPr>
                <w:rStyle w:val="20"/>
                <w:rFonts w:ascii="Times New Roman" w:hAnsi="Times New Roman"/>
                <w:sz w:val="24"/>
                <w:szCs w:val="24"/>
              </w:rPr>
              <w:t>Вычисление линейных элементов и углов в пространственных конфигурациях, аргументирование своих суждений.</w:t>
            </w:r>
          </w:p>
          <w:p w:rsidR="00E64273" w:rsidRPr="001A4CA6" w:rsidRDefault="00E64273" w:rsidP="009959E9">
            <w:pPr>
              <w:spacing w:line="276" w:lineRule="auto"/>
              <w:jc w:val="both"/>
              <w:rPr>
                <w:rStyle w:val="20"/>
                <w:rFonts w:ascii="Times New Roman" w:hAnsi="Times New Roman"/>
                <w:sz w:val="24"/>
                <w:szCs w:val="24"/>
              </w:rPr>
            </w:pPr>
            <w:r w:rsidRPr="001A4CA6">
              <w:rPr>
                <w:rStyle w:val="20"/>
                <w:rFonts w:ascii="Times New Roman" w:hAnsi="Times New Roman"/>
                <w:sz w:val="24"/>
                <w:szCs w:val="24"/>
              </w:rPr>
              <w:t>Характеристика и изображение сечения, развертки многогранников, вычисление площадей поверхностей.</w:t>
            </w:r>
          </w:p>
          <w:p w:rsidR="00E64273" w:rsidRPr="001A4CA6" w:rsidRDefault="00E64273" w:rsidP="009959E9">
            <w:pPr>
              <w:spacing w:line="276" w:lineRule="auto"/>
              <w:jc w:val="both"/>
              <w:rPr>
                <w:rStyle w:val="20"/>
                <w:rFonts w:ascii="Times New Roman" w:hAnsi="Times New Roman"/>
                <w:sz w:val="24"/>
                <w:szCs w:val="24"/>
              </w:rPr>
            </w:pPr>
            <w:r w:rsidRPr="001A4CA6">
              <w:rPr>
                <w:rStyle w:val="20"/>
                <w:rFonts w:ascii="Times New Roman" w:hAnsi="Times New Roman"/>
                <w:sz w:val="24"/>
                <w:szCs w:val="24"/>
              </w:rPr>
              <w:t>Построение простейших сечений куба, призмы, пирамиды. Применение фактов и сведений из планиметрии.</w:t>
            </w:r>
          </w:p>
          <w:p w:rsidR="00E64273" w:rsidRPr="001A4CA6" w:rsidRDefault="00E64273" w:rsidP="009959E9">
            <w:pPr>
              <w:spacing w:line="276" w:lineRule="auto"/>
              <w:jc w:val="both"/>
              <w:rPr>
                <w:rStyle w:val="20"/>
                <w:rFonts w:ascii="Times New Roman" w:hAnsi="Times New Roman"/>
                <w:sz w:val="24"/>
                <w:szCs w:val="24"/>
              </w:rPr>
            </w:pPr>
            <w:r w:rsidRPr="001A4CA6">
              <w:rPr>
                <w:rStyle w:val="20"/>
                <w:rFonts w:ascii="Times New Roman" w:hAnsi="Times New Roman"/>
                <w:sz w:val="24"/>
                <w:szCs w:val="24"/>
              </w:rPr>
              <w:t>Ознакомление с видами симметрий в пространстве, формулирование определений и свойств. Характеристика симметрии тел вращения и многогранников.</w:t>
            </w:r>
            <w:r w:rsidR="009959E9">
              <w:rPr>
                <w:rStyle w:val="20"/>
                <w:rFonts w:ascii="Times New Roman" w:hAnsi="Times New Roman"/>
                <w:sz w:val="24"/>
                <w:szCs w:val="24"/>
              </w:rPr>
              <w:t xml:space="preserve"> </w:t>
            </w:r>
            <w:r w:rsidRPr="001A4CA6">
              <w:rPr>
                <w:rStyle w:val="20"/>
                <w:rFonts w:ascii="Times New Roman" w:hAnsi="Times New Roman"/>
                <w:sz w:val="24"/>
                <w:szCs w:val="24"/>
              </w:rPr>
              <w:t>Применение свойств симметрии при решении задач.</w:t>
            </w:r>
            <w:r w:rsidR="009959E9">
              <w:rPr>
                <w:rStyle w:val="20"/>
                <w:rFonts w:ascii="Times New Roman" w:hAnsi="Times New Roman"/>
                <w:sz w:val="24"/>
                <w:szCs w:val="24"/>
              </w:rPr>
              <w:t xml:space="preserve"> </w:t>
            </w:r>
            <w:r w:rsidRPr="001A4CA6">
              <w:rPr>
                <w:rStyle w:val="20"/>
                <w:rFonts w:ascii="Times New Roman" w:hAnsi="Times New Roman"/>
                <w:sz w:val="24"/>
                <w:szCs w:val="24"/>
              </w:rPr>
              <w:t>Использование приобретенных знаний для исследования и моделирования несложных задач.</w:t>
            </w:r>
            <w:r w:rsidR="009959E9">
              <w:rPr>
                <w:rStyle w:val="20"/>
                <w:rFonts w:ascii="Times New Roman" w:hAnsi="Times New Roman"/>
                <w:sz w:val="24"/>
                <w:szCs w:val="24"/>
              </w:rPr>
              <w:t xml:space="preserve"> </w:t>
            </w:r>
            <w:r w:rsidRPr="001A4CA6">
              <w:rPr>
                <w:rStyle w:val="20"/>
                <w:rFonts w:ascii="Times New Roman" w:hAnsi="Times New Roman"/>
                <w:sz w:val="24"/>
                <w:szCs w:val="24"/>
              </w:rPr>
              <w:t>Изображение основных многогранников и выполнение рисунков по условиям задач</w:t>
            </w:r>
          </w:p>
        </w:tc>
      </w:tr>
      <w:tr w:rsidR="00E64273" w:rsidRPr="001A4CA6" w:rsidTr="00E64273">
        <w:tc>
          <w:tcPr>
            <w:tcW w:w="3649" w:type="dxa"/>
          </w:tcPr>
          <w:p w:rsidR="00E64273" w:rsidRPr="001A4CA6" w:rsidRDefault="00E64273" w:rsidP="00471A6E">
            <w:pPr>
              <w:spacing w:line="276" w:lineRule="auto"/>
              <w:rPr>
                <w:rStyle w:val="20"/>
                <w:rFonts w:ascii="Times New Roman" w:hAnsi="Times New Roman"/>
                <w:b/>
                <w:sz w:val="24"/>
                <w:szCs w:val="24"/>
              </w:rPr>
            </w:pPr>
            <w:r w:rsidRPr="001A4CA6">
              <w:rPr>
                <w:rStyle w:val="20"/>
                <w:rFonts w:ascii="Times New Roman" w:hAnsi="Times New Roman"/>
                <w:b/>
                <w:sz w:val="24"/>
                <w:szCs w:val="24"/>
              </w:rPr>
              <w:t>Тела и поверхности</w:t>
            </w:r>
          </w:p>
          <w:p w:rsidR="00E64273" w:rsidRPr="001A4CA6" w:rsidRDefault="00E64273" w:rsidP="00471A6E">
            <w:pPr>
              <w:spacing w:line="276" w:lineRule="auto"/>
              <w:rPr>
                <w:rStyle w:val="20"/>
                <w:rFonts w:ascii="Times New Roman" w:hAnsi="Times New Roman"/>
                <w:sz w:val="24"/>
                <w:szCs w:val="24"/>
              </w:rPr>
            </w:pPr>
            <w:r w:rsidRPr="001A4CA6">
              <w:rPr>
                <w:rStyle w:val="20"/>
                <w:rFonts w:ascii="Times New Roman" w:hAnsi="Times New Roman"/>
                <w:b/>
                <w:sz w:val="24"/>
                <w:szCs w:val="24"/>
              </w:rPr>
              <w:t>вращения</w:t>
            </w:r>
          </w:p>
        </w:tc>
        <w:tc>
          <w:tcPr>
            <w:tcW w:w="6665" w:type="dxa"/>
          </w:tcPr>
          <w:p w:rsidR="00E64273" w:rsidRPr="001A4CA6" w:rsidRDefault="00E64273" w:rsidP="009959E9">
            <w:pPr>
              <w:spacing w:line="276" w:lineRule="auto"/>
              <w:jc w:val="both"/>
              <w:rPr>
                <w:rStyle w:val="20"/>
                <w:rFonts w:ascii="Times New Roman" w:hAnsi="Times New Roman"/>
                <w:sz w:val="24"/>
                <w:szCs w:val="24"/>
              </w:rPr>
            </w:pPr>
            <w:r w:rsidRPr="001A4CA6">
              <w:rPr>
                <w:rStyle w:val="20"/>
                <w:rFonts w:ascii="Times New Roman" w:hAnsi="Times New Roman"/>
                <w:sz w:val="24"/>
                <w:szCs w:val="24"/>
              </w:rPr>
              <w:t>Ознакомление с видами тел вращения, формулирование их определений и свойств.</w:t>
            </w:r>
            <w:r w:rsidR="009959E9">
              <w:rPr>
                <w:rStyle w:val="20"/>
                <w:rFonts w:ascii="Times New Roman" w:hAnsi="Times New Roman"/>
                <w:sz w:val="24"/>
                <w:szCs w:val="24"/>
              </w:rPr>
              <w:t xml:space="preserve"> </w:t>
            </w:r>
            <w:r w:rsidRPr="001A4CA6">
              <w:rPr>
                <w:rStyle w:val="20"/>
                <w:rFonts w:ascii="Times New Roman" w:hAnsi="Times New Roman"/>
                <w:sz w:val="24"/>
                <w:szCs w:val="24"/>
              </w:rPr>
              <w:t>Формулирование теорем о сечении шара плоскостью и плоскости, касательной к сфере.</w:t>
            </w:r>
          </w:p>
          <w:p w:rsidR="00E64273" w:rsidRPr="001A4CA6" w:rsidRDefault="00E64273" w:rsidP="009959E9">
            <w:pPr>
              <w:spacing w:line="276" w:lineRule="auto"/>
              <w:jc w:val="both"/>
              <w:rPr>
                <w:rStyle w:val="20"/>
                <w:rFonts w:ascii="Times New Roman" w:hAnsi="Times New Roman"/>
                <w:sz w:val="24"/>
                <w:szCs w:val="24"/>
              </w:rPr>
            </w:pPr>
            <w:r w:rsidRPr="001A4CA6">
              <w:rPr>
                <w:rStyle w:val="20"/>
                <w:rFonts w:ascii="Times New Roman" w:hAnsi="Times New Roman"/>
                <w:sz w:val="24"/>
                <w:szCs w:val="24"/>
              </w:rPr>
              <w:t>Характеристика и изображение тел вращения, их развертки, сечения.</w:t>
            </w:r>
            <w:r w:rsidR="009959E9">
              <w:rPr>
                <w:rStyle w:val="20"/>
                <w:rFonts w:ascii="Times New Roman" w:hAnsi="Times New Roman"/>
                <w:sz w:val="24"/>
                <w:szCs w:val="24"/>
              </w:rPr>
              <w:t xml:space="preserve"> </w:t>
            </w:r>
            <w:r w:rsidR="005B5871" w:rsidRPr="001A4CA6">
              <w:rPr>
                <w:rStyle w:val="20"/>
                <w:rFonts w:ascii="Times New Roman" w:hAnsi="Times New Roman"/>
                <w:sz w:val="24"/>
                <w:szCs w:val="24"/>
              </w:rPr>
              <w:t xml:space="preserve">Изображение основных многогранников и выполнение рисунков по условиям задач </w:t>
            </w:r>
            <w:r w:rsidRPr="001A4CA6">
              <w:rPr>
                <w:rStyle w:val="20"/>
                <w:rFonts w:ascii="Times New Roman" w:hAnsi="Times New Roman"/>
                <w:sz w:val="24"/>
                <w:szCs w:val="24"/>
              </w:rPr>
              <w:t>Проведение доказательных рассуждений при решении задач.</w:t>
            </w:r>
            <w:r w:rsidR="009959E9">
              <w:rPr>
                <w:rStyle w:val="20"/>
                <w:rFonts w:ascii="Times New Roman" w:hAnsi="Times New Roman"/>
                <w:sz w:val="24"/>
                <w:szCs w:val="24"/>
              </w:rPr>
              <w:t xml:space="preserve"> </w:t>
            </w:r>
            <w:r w:rsidRPr="001A4CA6">
              <w:rPr>
                <w:rStyle w:val="20"/>
                <w:rFonts w:ascii="Times New Roman" w:hAnsi="Times New Roman"/>
                <w:sz w:val="24"/>
                <w:szCs w:val="24"/>
              </w:rPr>
              <w:t>Применение свойств симметрии при решении задач на тела вращения, комбинацию тел.</w:t>
            </w:r>
            <w:r w:rsidR="009959E9">
              <w:rPr>
                <w:rStyle w:val="20"/>
                <w:rFonts w:ascii="Times New Roman" w:hAnsi="Times New Roman"/>
                <w:sz w:val="24"/>
                <w:szCs w:val="24"/>
              </w:rPr>
              <w:t xml:space="preserve"> </w:t>
            </w:r>
            <w:r w:rsidRPr="001A4CA6">
              <w:rPr>
                <w:rStyle w:val="20"/>
                <w:rFonts w:ascii="Times New Roman" w:hAnsi="Times New Roman"/>
                <w:sz w:val="24"/>
                <w:szCs w:val="24"/>
              </w:rPr>
              <w:t>Изображение основных круглых тел и выполнение рисунка по условию задачи</w:t>
            </w:r>
          </w:p>
        </w:tc>
      </w:tr>
      <w:tr w:rsidR="00E64273" w:rsidRPr="001A4CA6" w:rsidTr="00E64273">
        <w:tc>
          <w:tcPr>
            <w:tcW w:w="3649" w:type="dxa"/>
          </w:tcPr>
          <w:p w:rsidR="00E64273" w:rsidRPr="001A4CA6" w:rsidRDefault="00E64273" w:rsidP="00471A6E">
            <w:pPr>
              <w:spacing w:line="276" w:lineRule="auto"/>
              <w:rPr>
                <w:rStyle w:val="20"/>
                <w:rFonts w:ascii="Times New Roman" w:hAnsi="Times New Roman"/>
                <w:b/>
                <w:sz w:val="24"/>
                <w:szCs w:val="24"/>
              </w:rPr>
            </w:pPr>
            <w:r w:rsidRPr="001A4CA6">
              <w:rPr>
                <w:rStyle w:val="20"/>
                <w:rFonts w:ascii="Times New Roman" w:hAnsi="Times New Roman"/>
                <w:b/>
                <w:sz w:val="24"/>
                <w:szCs w:val="24"/>
              </w:rPr>
              <w:t>Измерения в геометрии</w:t>
            </w:r>
          </w:p>
        </w:tc>
        <w:tc>
          <w:tcPr>
            <w:tcW w:w="6665" w:type="dxa"/>
          </w:tcPr>
          <w:p w:rsidR="00E64273" w:rsidRPr="001A4CA6" w:rsidRDefault="00E64273" w:rsidP="009959E9">
            <w:pPr>
              <w:spacing w:line="276" w:lineRule="auto"/>
              <w:jc w:val="both"/>
              <w:rPr>
                <w:rStyle w:val="20"/>
                <w:rFonts w:ascii="Times New Roman" w:hAnsi="Times New Roman"/>
                <w:sz w:val="24"/>
                <w:szCs w:val="24"/>
              </w:rPr>
            </w:pPr>
            <w:r w:rsidRPr="001A4CA6">
              <w:rPr>
                <w:rStyle w:val="20"/>
                <w:rFonts w:ascii="Times New Roman" w:hAnsi="Times New Roman"/>
                <w:sz w:val="24"/>
                <w:szCs w:val="24"/>
              </w:rPr>
              <w:t>Ознакомление с понятиями площади и объема, аксиомами и свойствами.</w:t>
            </w:r>
            <w:r w:rsidR="009959E9">
              <w:rPr>
                <w:rStyle w:val="20"/>
                <w:rFonts w:ascii="Times New Roman" w:hAnsi="Times New Roman"/>
                <w:sz w:val="24"/>
                <w:szCs w:val="24"/>
              </w:rPr>
              <w:t xml:space="preserve"> </w:t>
            </w:r>
            <w:r w:rsidRPr="001A4CA6">
              <w:rPr>
                <w:rStyle w:val="20"/>
                <w:rFonts w:ascii="Times New Roman" w:hAnsi="Times New Roman"/>
                <w:sz w:val="24"/>
                <w:szCs w:val="24"/>
              </w:rPr>
              <w:t>Решение задач на вычисление площадей плоских фигур с применением соответствующих формул и фактов из планиметрии.</w:t>
            </w:r>
            <w:r w:rsidR="009959E9">
              <w:rPr>
                <w:rStyle w:val="20"/>
                <w:rFonts w:ascii="Times New Roman" w:hAnsi="Times New Roman"/>
                <w:sz w:val="24"/>
                <w:szCs w:val="24"/>
              </w:rPr>
              <w:t xml:space="preserve"> </w:t>
            </w:r>
            <w:r w:rsidRPr="001A4CA6">
              <w:rPr>
                <w:rStyle w:val="20"/>
                <w:rFonts w:ascii="Times New Roman" w:hAnsi="Times New Roman"/>
                <w:sz w:val="24"/>
                <w:szCs w:val="24"/>
              </w:rPr>
              <w:t>Изучение теорем о вычислении объемов пространственных тел, решение задач на применение формул вычисления объемов.</w:t>
            </w:r>
            <w:r w:rsidR="009959E9">
              <w:rPr>
                <w:rStyle w:val="20"/>
                <w:rFonts w:ascii="Times New Roman" w:hAnsi="Times New Roman"/>
                <w:sz w:val="24"/>
                <w:szCs w:val="24"/>
              </w:rPr>
              <w:t xml:space="preserve"> </w:t>
            </w:r>
            <w:r w:rsidRPr="001A4CA6">
              <w:rPr>
                <w:rStyle w:val="20"/>
                <w:rFonts w:ascii="Times New Roman" w:hAnsi="Times New Roman"/>
                <w:sz w:val="24"/>
                <w:szCs w:val="24"/>
              </w:rPr>
              <w:t>Изучение формул для вычисления площадей поверхностей многогранников и тел вращения.</w:t>
            </w:r>
          </w:p>
          <w:p w:rsidR="00E64273" w:rsidRPr="001A4CA6" w:rsidRDefault="00E64273" w:rsidP="009959E9">
            <w:pPr>
              <w:spacing w:line="276" w:lineRule="auto"/>
              <w:jc w:val="both"/>
              <w:rPr>
                <w:rStyle w:val="20"/>
                <w:rFonts w:ascii="Times New Roman" w:hAnsi="Times New Roman"/>
                <w:sz w:val="24"/>
                <w:szCs w:val="24"/>
              </w:rPr>
            </w:pPr>
            <w:r w:rsidRPr="001A4CA6">
              <w:rPr>
                <w:rStyle w:val="20"/>
                <w:rFonts w:ascii="Times New Roman" w:hAnsi="Times New Roman"/>
                <w:sz w:val="24"/>
                <w:szCs w:val="24"/>
              </w:rPr>
              <w:t>Ознакомление с методом вычисления площади поверхности сферы.</w:t>
            </w:r>
            <w:r w:rsidR="009959E9">
              <w:rPr>
                <w:rStyle w:val="20"/>
                <w:rFonts w:ascii="Times New Roman" w:hAnsi="Times New Roman"/>
                <w:sz w:val="24"/>
                <w:szCs w:val="24"/>
              </w:rPr>
              <w:t xml:space="preserve"> </w:t>
            </w:r>
            <w:r w:rsidRPr="001A4CA6">
              <w:rPr>
                <w:rStyle w:val="20"/>
                <w:rFonts w:ascii="Times New Roman" w:hAnsi="Times New Roman"/>
                <w:sz w:val="24"/>
                <w:szCs w:val="24"/>
              </w:rPr>
              <w:t>Решение задач на вычисление площадей поверхности пространственных тел</w:t>
            </w:r>
          </w:p>
        </w:tc>
      </w:tr>
      <w:tr w:rsidR="00E64273" w:rsidRPr="001A4CA6" w:rsidTr="00E64273">
        <w:tc>
          <w:tcPr>
            <w:tcW w:w="3649" w:type="dxa"/>
          </w:tcPr>
          <w:p w:rsidR="00E64273" w:rsidRPr="001A4CA6" w:rsidRDefault="00E64273" w:rsidP="00471A6E">
            <w:pPr>
              <w:spacing w:line="276" w:lineRule="auto"/>
              <w:rPr>
                <w:rStyle w:val="20"/>
                <w:rFonts w:ascii="Times New Roman" w:hAnsi="Times New Roman"/>
                <w:b/>
                <w:sz w:val="24"/>
                <w:szCs w:val="24"/>
              </w:rPr>
            </w:pPr>
            <w:r w:rsidRPr="001A4CA6">
              <w:rPr>
                <w:rStyle w:val="20"/>
                <w:rFonts w:ascii="Times New Roman" w:hAnsi="Times New Roman"/>
                <w:b/>
                <w:sz w:val="24"/>
                <w:szCs w:val="24"/>
              </w:rPr>
              <w:t>Координаты и векторы</w:t>
            </w:r>
          </w:p>
        </w:tc>
        <w:tc>
          <w:tcPr>
            <w:tcW w:w="6665" w:type="dxa"/>
          </w:tcPr>
          <w:p w:rsidR="00E64273" w:rsidRPr="001A4CA6" w:rsidRDefault="00E64273" w:rsidP="009959E9">
            <w:pPr>
              <w:spacing w:line="276" w:lineRule="auto"/>
              <w:jc w:val="both"/>
              <w:rPr>
                <w:rStyle w:val="20"/>
                <w:rFonts w:ascii="Times New Roman" w:hAnsi="Times New Roman"/>
                <w:sz w:val="24"/>
                <w:szCs w:val="24"/>
              </w:rPr>
            </w:pPr>
            <w:r w:rsidRPr="001A4CA6">
              <w:rPr>
                <w:rStyle w:val="20"/>
                <w:rFonts w:ascii="Times New Roman" w:hAnsi="Times New Roman"/>
                <w:sz w:val="24"/>
                <w:szCs w:val="24"/>
              </w:rPr>
              <w:t xml:space="preserve">Ознакомление с понятием вектора. Изучение декартовой </w:t>
            </w:r>
            <w:r w:rsidRPr="001A4CA6">
              <w:rPr>
                <w:rStyle w:val="20"/>
                <w:rFonts w:ascii="Times New Roman" w:hAnsi="Times New Roman"/>
                <w:sz w:val="24"/>
                <w:szCs w:val="24"/>
              </w:rPr>
              <w:lastRenderedPageBreak/>
              <w:t>системы координат в пространстве, построение по заданным координатам точек и плоскостей, нахождение координат точек.</w:t>
            </w:r>
            <w:r w:rsidRPr="001A4C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A4CA6">
              <w:rPr>
                <w:rStyle w:val="20"/>
                <w:rFonts w:ascii="Times New Roman" w:hAnsi="Times New Roman"/>
                <w:sz w:val="24"/>
                <w:szCs w:val="24"/>
              </w:rPr>
              <w:t>Нахождение уравнений окружности, сферы, плоскости. Вычисление расстояний между точками.</w:t>
            </w:r>
            <w:r w:rsidR="009959E9">
              <w:rPr>
                <w:rStyle w:val="20"/>
                <w:rFonts w:ascii="Times New Roman" w:hAnsi="Times New Roman"/>
                <w:sz w:val="24"/>
                <w:szCs w:val="24"/>
              </w:rPr>
              <w:t xml:space="preserve"> </w:t>
            </w:r>
            <w:r w:rsidRPr="001A4CA6">
              <w:rPr>
                <w:rStyle w:val="20"/>
                <w:rFonts w:ascii="Times New Roman" w:hAnsi="Times New Roman"/>
                <w:sz w:val="24"/>
                <w:szCs w:val="24"/>
              </w:rPr>
              <w:t>Изучение свойств векторных величин, правил разложения векторов в трехмерном пространстве, правил нахождения координат вектора в пространстве, правил действий с векторами, заданными координатами.</w:t>
            </w:r>
            <w:r w:rsidR="009959E9">
              <w:rPr>
                <w:rStyle w:val="20"/>
                <w:rFonts w:ascii="Times New Roman" w:hAnsi="Times New Roman"/>
                <w:sz w:val="24"/>
                <w:szCs w:val="24"/>
              </w:rPr>
              <w:t xml:space="preserve"> </w:t>
            </w:r>
            <w:r w:rsidRPr="001A4CA6">
              <w:rPr>
                <w:rStyle w:val="20"/>
                <w:rFonts w:ascii="Times New Roman" w:hAnsi="Times New Roman"/>
                <w:sz w:val="24"/>
                <w:szCs w:val="24"/>
              </w:rPr>
              <w:t>Применение теории при решении задач на действия с векторами.</w:t>
            </w:r>
            <w:r w:rsidR="009959E9">
              <w:rPr>
                <w:rStyle w:val="20"/>
                <w:rFonts w:ascii="Times New Roman" w:hAnsi="Times New Roman"/>
                <w:sz w:val="24"/>
                <w:szCs w:val="24"/>
              </w:rPr>
              <w:t xml:space="preserve"> </w:t>
            </w:r>
            <w:r w:rsidRPr="001A4CA6">
              <w:rPr>
                <w:rStyle w:val="20"/>
                <w:rFonts w:ascii="Times New Roman" w:hAnsi="Times New Roman"/>
                <w:sz w:val="24"/>
                <w:szCs w:val="24"/>
              </w:rPr>
              <w:t>Изучение скалярного произведения векторов, векторного уравнения прямой и плоскости. Применение теории при решении задач на действия с векторами, координатный метод, применение</w:t>
            </w:r>
          </w:p>
          <w:p w:rsidR="00E64273" w:rsidRPr="001A4CA6" w:rsidRDefault="00E64273" w:rsidP="009959E9">
            <w:pPr>
              <w:spacing w:line="276" w:lineRule="auto"/>
              <w:jc w:val="both"/>
              <w:rPr>
                <w:rStyle w:val="20"/>
                <w:rFonts w:ascii="Times New Roman" w:hAnsi="Times New Roman"/>
                <w:sz w:val="24"/>
                <w:szCs w:val="24"/>
              </w:rPr>
            </w:pPr>
            <w:r w:rsidRPr="001A4CA6">
              <w:rPr>
                <w:rStyle w:val="20"/>
                <w:rFonts w:ascii="Times New Roman" w:hAnsi="Times New Roman"/>
                <w:sz w:val="24"/>
                <w:szCs w:val="24"/>
              </w:rPr>
              <w:t>векторов для вычисления величин углов и расстояний.</w:t>
            </w:r>
          </w:p>
          <w:p w:rsidR="00E64273" w:rsidRPr="001A4CA6" w:rsidRDefault="00E64273" w:rsidP="009959E9">
            <w:pPr>
              <w:spacing w:line="276" w:lineRule="auto"/>
              <w:jc w:val="both"/>
              <w:rPr>
                <w:rStyle w:val="20"/>
                <w:rFonts w:ascii="Times New Roman" w:hAnsi="Times New Roman"/>
                <w:sz w:val="24"/>
                <w:szCs w:val="24"/>
              </w:rPr>
            </w:pPr>
            <w:r w:rsidRPr="001A4CA6">
              <w:rPr>
                <w:rStyle w:val="20"/>
                <w:rFonts w:ascii="Times New Roman" w:hAnsi="Times New Roman"/>
                <w:sz w:val="24"/>
                <w:szCs w:val="24"/>
              </w:rPr>
              <w:t>Ознакомление с доказательствами теорем стереометрии о взаимном расположении прямых и плоскостей с использованием векторов</w:t>
            </w:r>
          </w:p>
        </w:tc>
      </w:tr>
    </w:tbl>
    <w:p w:rsidR="00E64273" w:rsidRPr="001A4CA6" w:rsidRDefault="00E64273" w:rsidP="00E64273">
      <w:pPr>
        <w:spacing w:line="360" w:lineRule="auto"/>
        <w:rPr>
          <w:rStyle w:val="20"/>
          <w:rFonts w:ascii="Times New Roman" w:hAnsi="Times New Roman"/>
          <w:sz w:val="24"/>
          <w:szCs w:val="24"/>
        </w:rPr>
      </w:pPr>
    </w:p>
    <w:p w:rsidR="00E64273" w:rsidRPr="001A4CA6" w:rsidRDefault="00E64273" w:rsidP="00E64273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b/>
        </w:rPr>
      </w:pPr>
    </w:p>
    <w:p w:rsidR="00E64273" w:rsidRPr="001A4CA6" w:rsidRDefault="00E64273" w:rsidP="00E64273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b/>
        </w:rPr>
      </w:pPr>
    </w:p>
    <w:p w:rsidR="00E64273" w:rsidRPr="001A4CA6" w:rsidRDefault="00E64273" w:rsidP="00E64273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b/>
        </w:rPr>
      </w:pPr>
    </w:p>
    <w:p w:rsidR="00E64273" w:rsidRPr="00C32409" w:rsidRDefault="00E64273" w:rsidP="00E642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"/>
        <w:rPr>
          <w:rFonts w:ascii="Times New Roman" w:eastAsia="Times New Roman" w:hAnsi="Times New Roman" w:cs="Times New Roman"/>
          <w:color w:val="auto"/>
        </w:rPr>
        <w:sectPr w:rsidR="00E64273" w:rsidRPr="00C32409" w:rsidSect="00C845F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567" w:right="567" w:bottom="567" w:left="1134" w:header="709" w:footer="709" w:gutter="0"/>
          <w:cols w:space="720"/>
        </w:sectPr>
      </w:pPr>
    </w:p>
    <w:p w:rsidR="00974F88" w:rsidRDefault="00974F88" w:rsidP="00FF0B4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line="276" w:lineRule="auto"/>
        <w:ind w:left="284"/>
        <w:outlineLvl w:val="0"/>
        <w:rPr>
          <w:rFonts w:ascii="Times New Roman" w:eastAsia="Times New Roman" w:hAnsi="Times New Roman" w:cs="Times New Roman"/>
          <w:color w:val="auto"/>
        </w:rPr>
      </w:pPr>
    </w:p>
    <w:p w:rsidR="00974F88" w:rsidRDefault="00AC62E9" w:rsidP="00FF0B4E">
      <w:pPr>
        <w:spacing w:line="276" w:lineRule="auto"/>
        <w:ind w:firstLine="567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2.2. </w:t>
      </w:r>
      <w:r w:rsidR="00974F88">
        <w:rPr>
          <w:rFonts w:ascii="Times New Roman" w:hAnsi="Times New Roman"/>
          <w:b/>
        </w:rPr>
        <w:t xml:space="preserve">Тематический план и содержание </w:t>
      </w:r>
      <w:r w:rsidR="00B267CF" w:rsidRPr="00B267CF">
        <w:rPr>
          <w:rFonts w:ascii="Times New Roman" w:eastAsia="Times New Roman" w:hAnsi="Times New Roman" w:cs="Times New Roman"/>
          <w:b/>
          <w:color w:val="auto"/>
        </w:rPr>
        <w:t>учебного предмета</w:t>
      </w:r>
      <w:r w:rsidR="00B267CF">
        <w:rPr>
          <w:rFonts w:ascii="Times New Roman" w:eastAsia="Times New Roman" w:hAnsi="Times New Roman" w:cs="Times New Roman"/>
          <w:color w:val="auto"/>
        </w:rPr>
        <w:t xml:space="preserve"> </w:t>
      </w:r>
      <w:r>
        <w:rPr>
          <w:rFonts w:ascii="Times New Roman" w:hAnsi="Times New Roman"/>
          <w:b/>
        </w:rPr>
        <w:t>МАТЕМАТИКА</w:t>
      </w:r>
    </w:p>
    <w:p w:rsidR="00974F88" w:rsidRDefault="00974F88" w:rsidP="00FF0B4E">
      <w:pPr>
        <w:spacing w:line="276" w:lineRule="auto"/>
        <w:ind w:firstLine="567"/>
        <w:jc w:val="both"/>
        <w:rPr>
          <w:rFonts w:ascii="Times New Roman" w:hAnsi="Times New Roman"/>
          <w:b/>
        </w:rPr>
      </w:pPr>
    </w:p>
    <w:tbl>
      <w:tblPr>
        <w:tblW w:w="15310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120"/>
        <w:gridCol w:w="9757"/>
        <w:gridCol w:w="1503"/>
        <w:gridCol w:w="930"/>
      </w:tblGrid>
      <w:tr w:rsidR="00974F88" w:rsidTr="00212C41">
        <w:tc>
          <w:tcPr>
            <w:tcW w:w="31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F88" w:rsidRDefault="00974F88" w:rsidP="00FF0B4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Наименование разделов и тем</w:t>
            </w:r>
          </w:p>
        </w:tc>
        <w:tc>
          <w:tcPr>
            <w:tcW w:w="97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F88" w:rsidRDefault="00974F88" w:rsidP="00FF0B4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Содержание учебного материала</w:t>
            </w:r>
            <w:r w:rsidR="00950451">
              <w:rPr>
                <w:rFonts w:ascii="Times New Roman" w:hAnsi="Times New Roman"/>
                <w:lang w:eastAsia="en-US"/>
              </w:rPr>
              <w:t>,</w:t>
            </w:r>
            <w:r>
              <w:rPr>
                <w:rFonts w:ascii="Times New Roman" w:hAnsi="Times New Roman"/>
                <w:lang w:eastAsia="en-US"/>
              </w:rPr>
              <w:t xml:space="preserve"> </w:t>
            </w:r>
            <w:r w:rsidR="002A63A7" w:rsidRPr="002A63A7">
              <w:rPr>
                <w:rFonts w:ascii="Times New Roman" w:eastAsia="Times New Roman" w:hAnsi="Times New Roman" w:cs="Times New Roman"/>
                <w:bCs/>
                <w:color w:val="auto"/>
              </w:rPr>
              <w:t>практические занятия</w:t>
            </w:r>
            <w:r w:rsidR="002A63A7" w:rsidRPr="002A63A7">
              <w:rPr>
                <w:rFonts w:ascii="Times New Roman" w:hAnsi="Times New Roman"/>
                <w:lang w:eastAsia="en-US"/>
              </w:rPr>
              <w:t>,</w:t>
            </w:r>
            <w:r w:rsidR="002A63A7">
              <w:rPr>
                <w:rFonts w:ascii="Times New Roman" w:hAnsi="Times New Roman"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самостоятельная работа обучающихся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F88" w:rsidRDefault="00974F88" w:rsidP="00FF0B4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Объем часов</w:t>
            </w:r>
          </w:p>
        </w:tc>
        <w:tc>
          <w:tcPr>
            <w:tcW w:w="9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F88" w:rsidRDefault="00974F88" w:rsidP="00FF0B4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Уровень усвоения</w:t>
            </w:r>
          </w:p>
        </w:tc>
      </w:tr>
      <w:tr w:rsidR="00974F88" w:rsidTr="00212C41"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4F88" w:rsidRDefault="00974F88" w:rsidP="00FF0B4E">
            <w:pPr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97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4F88" w:rsidRDefault="00974F88" w:rsidP="00FF0B4E">
            <w:pPr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F88" w:rsidRDefault="00974F88" w:rsidP="00FF0B4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СПО</w:t>
            </w:r>
          </w:p>
        </w:tc>
        <w:tc>
          <w:tcPr>
            <w:tcW w:w="9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4F88" w:rsidRDefault="00974F88" w:rsidP="00FF0B4E">
            <w:pPr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974F88" w:rsidTr="00212C41"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F88" w:rsidRDefault="00974F88" w:rsidP="00FF0B4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i/>
                <w:lang w:eastAsia="en-US"/>
              </w:rPr>
            </w:pPr>
            <w:r>
              <w:rPr>
                <w:rFonts w:ascii="Times New Roman" w:hAnsi="Times New Roman"/>
                <w:i/>
                <w:lang w:eastAsia="en-US"/>
              </w:rPr>
              <w:t>1</w:t>
            </w:r>
          </w:p>
        </w:tc>
        <w:tc>
          <w:tcPr>
            <w:tcW w:w="9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F88" w:rsidRDefault="00974F88" w:rsidP="00FF0B4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i/>
                <w:lang w:eastAsia="en-US"/>
              </w:rPr>
            </w:pPr>
            <w:r>
              <w:rPr>
                <w:rFonts w:ascii="Times New Roman" w:hAnsi="Times New Roman"/>
                <w:i/>
                <w:lang w:eastAsia="en-US"/>
              </w:rPr>
              <w:t>2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F88" w:rsidRDefault="00974F88" w:rsidP="00FF0B4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i/>
                <w:lang w:eastAsia="en-US"/>
              </w:rPr>
            </w:pPr>
            <w:r>
              <w:rPr>
                <w:rFonts w:ascii="Times New Roman" w:hAnsi="Times New Roman"/>
                <w:i/>
                <w:lang w:eastAsia="en-US"/>
              </w:rPr>
              <w:t>3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F88" w:rsidRDefault="00974F88" w:rsidP="00FF0B4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i/>
                <w:lang w:eastAsia="en-US"/>
              </w:rPr>
            </w:pPr>
            <w:r>
              <w:rPr>
                <w:rFonts w:ascii="Times New Roman" w:hAnsi="Times New Roman"/>
                <w:i/>
                <w:lang w:eastAsia="en-US"/>
              </w:rPr>
              <w:t>4</w:t>
            </w:r>
          </w:p>
        </w:tc>
      </w:tr>
      <w:tr w:rsidR="00974F88" w:rsidTr="00212C41"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74F88" w:rsidRPr="00141724" w:rsidRDefault="00974F88" w:rsidP="00FF0B4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141724">
              <w:rPr>
                <w:rFonts w:ascii="Times New Roman" w:hAnsi="Times New Roman"/>
                <w:b/>
                <w:lang w:eastAsia="en-US"/>
              </w:rPr>
              <w:t>Повторение курса алгебры</w:t>
            </w:r>
          </w:p>
        </w:tc>
        <w:tc>
          <w:tcPr>
            <w:tcW w:w="9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F88" w:rsidRDefault="00974F88" w:rsidP="00FF0B4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en-US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F88" w:rsidRDefault="00863FF7" w:rsidP="00FF0B4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8</w:t>
            </w:r>
          </w:p>
        </w:tc>
        <w:tc>
          <w:tcPr>
            <w:tcW w:w="9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7F7F7F"/>
          </w:tcPr>
          <w:p w:rsidR="00974F88" w:rsidRDefault="00974F88" w:rsidP="00FF0B4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974F88" w:rsidTr="00212C41">
        <w:tc>
          <w:tcPr>
            <w:tcW w:w="312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F88" w:rsidRPr="00141724" w:rsidRDefault="00974F88" w:rsidP="00FF0B4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9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F88" w:rsidRDefault="00974F88" w:rsidP="00FF0B4E">
            <w:pPr>
              <w:spacing w:line="276" w:lineRule="auto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Содержание учебного материала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F88" w:rsidRPr="001E04B0" w:rsidRDefault="001E04B0" w:rsidP="00FF0B4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  <w:r w:rsidRPr="001E04B0">
              <w:rPr>
                <w:rFonts w:ascii="Times New Roman" w:eastAsia="Times New Roman" w:hAnsi="Times New Roman" w:cs="Times New Roman"/>
                <w:b/>
                <w:lang w:eastAsia="en-US"/>
              </w:rPr>
              <w:t>4</w:t>
            </w:r>
          </w:p>
        </w:tc>
        <w:tc>
          <w:tcPr>
            <w:tcW w:w="9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74F88" w:rsidRDefault="00974F88" w:rsidP="00FF0B4E">
            <w:pPr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1E04B0" w:rsidTr="00212C41">
        <w:trPr>
          <w:trHeight w:val="1340"/>
        </w:trPr>
        <w:tc>
          <w:tcPr>
            <w:tcW w:w="312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04B0" w:rsidRPr="00141724" w:rsidRDefault="001E04B0" w:rsidP="00FF0B4E">
            <w:pPr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975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E04B0" w:rsidRDefault="001E04B0" w:rsidP="00E64273">
            <w:pPr>
              <w:spacing w:line="276" w:lineRule="auto"/>
              <w:jc w:val="both"/>
              <w:rPr>
                <w:rFonts w:ascii="Times New Roman" w:eastAsia="Times New Roman" w:hAnsi="Times New Roman"/>
                <w:bCs/>
                <w:lang w:eastAsia="ar-SA"/>
              </w:rPr>
            </w:pPr>
            <w:r>
              <w:rPr>
                <w:rFonts w:ascii="Times New Roman" w:hAnsi="Times New Roman"/>
                <w:lang w:eastAsia="en-US"/>
              </w:rPr>
              <w:t xml:space="preserve"> Математика в науке, технике, экономике, информационных технологиях и практической деятельности. Цели и задачи изучения математики в учреждениях начального и среднего профессионального образования. </w:t>
            </w:r>
            <w:r>
              <w:rPr>
                <w:rFonts w:ascii="Times New Roman" w:hAnsi="Times New Roman"/>
                <w:bCs/>
                <w:lang w:eastAsia="ar-SA"/>
              </w:rPr>
              <w:t xml:space="preserve">Роль математики в подготовке специалистов </w:t>
            </w:r>
          </w:p>
          <w:p w:rsidR="001E04B0" w:rsidRDefault="001E04B0" w:rsidP="00E64273">
            <w:pPr>
              <w:spacing w:line="276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Повторение курса алгебры основной школы. Множество чисел и их свойства</w:t>
            </w:r>
          </w:p>
          <w:p w:rsidR="001E04B0" w:rsidRDefault="001E04B0" w:rsidP="00E64273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Формулы сокращенного умножения, преобразование тождественных выражений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E04B0" w:rsidRDefault="001E04B0" w:rsidP="00FF0B4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930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1E04B0" w:rsidRDefault="001E04B0" w:rsidP="00FF0B4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2</w:t>
            </w:r>
          </w:p>
        </w:tc>
      </w:tr>
      <w:tr w:rsidR="001E04B0" w:rsidTr="00212C41">
        <w:trPr>
          <w:trHeight w:val="340"/>
        </w:trPr>
        <w:tc>
          <w:tcPr>
            <w:tcW w:w="312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04B0" w:rsidRPr="00141724" w:rsidRDefault="001E04B0" w:rsidP="00FF0B4E">
            <w:pPr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97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E04B0" w:rsidRDefault="0045270A" w:rsidP="00E64273">
            <w:pPr>
              <w:spacing w:line="276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Практические занятия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E04B0" w:rsidRDefault="00863FF7" w:rsidP="00FF0B4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</w:t>
            </w:r>
          </w:p>
        </w:tc>
        <w:tc>
          <w:tcPr>
            <w:tcW w:w="930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1E04B0" w:rsidRDefault="001E04B0" w:rsidP="00FF0B4E">
            <w:pPr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</w:tr>
      <w:tr w:rsidR="001E04B0" w:rsidTr="00212C41">
        <w:trPr>
          <w:trHeight w:val="227"/>
        </w:trPr>
        <w:tc>
          <w:tcPr>
            <w:tcW w:w="312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04B0" w:rsidRPr="00141724" w:rsidRDefault="001E04B0" w:rsidP="00FF0B4E">
            <w:pPr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97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E04B0" w:rsidRPr="001E04B0" w:rsidRDefault="001E04B0" w:rsidP="00E64273">
            <w:pPr>
              <w:spacing w:line="276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Уравнения и их системы.  Неравенства и их системы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E04B0" w:rsidRDefault="001E04B0" w:rsidP="00FF0B4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930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1E04B0" w:rsidRDefault="001E04B0" w:rsidP="00FF0B4E">
            <w:pPr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</w:tr>
      <w:tr w:rsidR="00974F88" w:rsidTr="00212C41">
        <w:tc>
          <w:tcPr>
            <w:tcW w:w="312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4F88" w:rsidRPr="00141724" w:rsidRDefault="00974F88" w:rsidP="00FF0B4E">
            <w:pPr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9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F88" w:rsidRDefault="00974F88" w:rsidP="00E64273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Контрольная работа по теме «Повторение курса алгебры»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F88" w:rsidRDefault="00974F88" w:rsidP="00FF0B4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2</w:t>
            </w:r>
          </w:p>
        </w:tc>
        <w:tc>
          <w:tcPr>
            <w:tcW w:w="9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7F7F7F"/>
          </w:tcPr>
          <w:p w:rsidR="00974F88" w:rsidRDefault="00974F88" w:rsidP="00FF0B4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974F88" w:rsidTr="00212C41"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74F88" w:rsidRPr="00141724" w:rsidRDefault="00974F88" w:rsidP="00FF0B4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141724">
              <w:rPr>
                <w:rFonts w:ascii="Times New Roman" w:hAnsi="Times New Roman"/>
                <w:lang w:eastAsia="en-US"/>
              </w:rPr>
              <w:t xml:space="preserve">Раздел </w:t>
            </w:r>
            <w:r w:rsidRPr="00141724">
              <w:rPr>
                <w:rFonts w:ascii="Times New Roman" w:hAnsi="Times New Roman"/>
                <w:lang w:val="en-US" w:eastAsia="en-US"/>
              </w:rPr>
              <w:t>I</w:t>
            </w:r>
            <w:r w:rsidR="00141724" w:rsidRPr="00141724">
              <w:rPr>
                <w:rFonts w:ascii="Times New Roman" w:hAnsi="Times New Roman"/>
                <w:b/>
                <w:lang w:eastAsia="en-US"/>
              </w:rPr>
              <w:t xml:space="preserve"> Алгебра</w:t>
            </w:r>
          </w:p>
        </w:tc>
        <w:tc>
          <w:tcPr>
            <w:tcW w:w="9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F88" w:rsidRDefault="00974F88" w:rsidP="00E64273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i/>
                <w:lang w:eastAsia="en-US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F88" w:rsidRDefault="00974F88" w:rsidP="00FF0B4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</w:p>
        </w:tc>
        <w:tc>
          <w:tcPr>
            <w:tcW w:w="9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74F88" w:rsidRDefault="00974F88" w:rsidP="00FF0B4E">
            <w:pPr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974F88" w:rsidTr="00212C41">
        <w:tc>
          <w:tcPr>
            <w:tcW w:w="31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74F88" w:rsidRPr="00141724" w:rsidRDefault="00974F88" w:rsidP="00FF0B4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  <w:r w:rsidRPr="00141724">
              <w:rPr>
                <w:rFonts w:ascii="Times New Roman" w:hAnsi="Times New Roman"/>
                <w:b/>
                <w:lang w:eastAsia="en-US"/>
              </w:rPr>
              <w:t xml:space="preserve">Тема.1.1 Развитие </w:t>
            </w:r>
            <w:r w:rsidR="001E04B0" w:rsidRPr="00141724">
              <w:rPr>
                <w:rFonts w:ascii="Times New Roman" w:hAnsi="Times New Roman"/>
                <w:b/>
                <w:lang w:eastAsia="en-US"/>
              </w:rPr>
              <w:t>понятия о числе</w:t>
            </w:r>
          </w:p>
        </w:tc>
        <w:tc>
          <w:tcPr>
            <w:tcW w:w="9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F88" w:rsidRDefault="00974F88" w:rsidP="00E64273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F88" w:rsidRDefault="00863FF7" w:rsidP="00FF0B4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8</w:t>
            </w:r>
          </w:p>
        </w:tc>
        <w:tc>
          <w:tcPr>
            <w:tcW w:w="9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74F88" w:rsidRDefault="00974F88" w:rsidP="00FF0B4E">
            <w:pPr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1E04B0" w:rsidTr="00212C41">
        <w:trPr>
          <w:trHeight w:val="820"/>
        </w:trPr>
        <w:tc>
          <w:tcPr>
            <w:tcW w:w="312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04B0" w:rsidRPr="00141724" w:rsidRDefault="001E04B0" w:rsidP="00FF0B4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</w:p>
        </w:tc>
        <w:tc>
          <w:tcPr>
            <w:tcW w:w="975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E04B0" w:rsidRDefault="001E04B0" w:rsidP="00E64273">
            <w:pPr>
              <w:spacing w:line="276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 Содержание учебного материала</w:t>
            </w:r>
            <w:r>
              <w:rPr>
                <w:rFonts w:ascii="Times New Roman" w:hAnsi="Times New Roman"/>
                <w:lang w:eastAsia="en-US"/>
              </w:rPr>
              <w:t xml:space="preserve"> </w:t>
            </w:r>
          </w:p>
          <w:p w:rsidR="001E04B0" w:rsidRPr="001725E2" w:rsidRDefault="001E04B0" w:rsidP="00E64273">
            <w:pPr>
              <w:spacing w:line="276" w:lineRule="auto"/>
              <w:jc w:val="both"/>
              <w:rPr>
                <w:rFonts w:ascii="Times New Roman" w:eastAsia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Целые и рациональные числа. Действительные числа</w:t>
            </w:r>
            <w:r w:rsidR="001725E2">
              <w:rPr>
                <w:rFonts w:ascii="Times New Roman" w:eastAsia="Times New Roman" w:hAnsi="Times New Roman"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Приближенное значение. Абсолютная и относительная погрешности. Стандартная запись числа Действия с числами в стандартном виде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E04B0" w:rsidRPr="001E04B0" w:rsidRDefault="00863FF7" w:rsidP="00FF0B4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4</w:t>
            </w:r>
          </w:p>
        </w:tc>
        <w:tc>
          <w:tcPr>
            <w:tcW w:w="930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1E04B0" w:rsidRDefault="001E04B0" w:rsidP="00FF0B4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2</w:t>
            </w:r>
          </w:p>
        </w:tc>
      </w:tr>
      <w:tr w:rsidR="001E04B0" w:rsidTr="00212C41">
        <w:trPr>
          <w:trHeight w:val="280"/>
        </w:trPr>
        <w:tc>
          <w:tcPr>
            <w:tcW w:w="312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04B0" w:rsidRPr="00141724" w:rsidRDefault="001E04B0" w:rsidP="00FF0B4E">
            <w:pPr>
              <w:spacing w:line="276" w:lineRule="auto"/>
              <w:jc w:val="center"/>
              <w:rPr>
                <w:rFonts w:ascii="Times New Roman" w:hAnsi="Times New Roman"/>
                <w:b/>
                <w:lang w:eastAsia="en-US"/>
              </w:rPr>
            </w:pPr>
          </w:p>
        </w:tc>
        <w:tc>
          <w:tcPr>
            <w:tcW w:w="97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E04B0" w:rsidRDefault="0045270A" w:rsidP="00E64273">
            <w:pPr>
              <w:spacing w:line="276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Практические занятия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E04B0" w:rsidRDefault="00863FF7" w:rsidP="00FF0B4E">
            <w:pPr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2</w:t>
            </w:r>
          </w:p>
        </w:tc>
        <w:tc>
          <w:tcPr>
            <w:tcW w:w="930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1E04B0" w:rsidRDefault="001E04B0" w:rsidP="00FF0B4E">
            <w:pPr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</w:tr>
      <w:tr w:rsidR="001E04B0" w:rsidTr="00212C41">
        <w:trPr>
          <w:trHeight w:val="515"/>
        </w:trPr>
        <w:tc>
          <w:tcPr>
            <w:tcW w:w="312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04B0" w:rsidRPr="00141724" w:rsidRDefault="001E04B0" w:rsidP="00FF0B4E">
            <w:pPr>
              <w:spacing w:line="276" w:lineRule="auto"/>
              <w:jc w:val="center"/>
              <w:rPr>
                <w:rFonts w:ascii="Times New Roman" w:hAnsi="Times New Roman"/>
                <w:b/>
                <w:lang w:eastAsia="en-US"/>
              </w:rPr>
            </w:pPr>
          </w:p>
        </w:tc>
        <w:tc>
          <w:tcPr>
            <w:tcW w:w="975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04B0" w:rsidRPr="001725E2" w:rsidRDefault="00803B11" w:rsidP="00E64273">
            <w:pPr>
              <w:spacing w:line="276" w:lineRule="auto"/>
              <w:jc w:val="both"/>
              <w:rPr>
                <w:rFonts w:ascii="Times New Roman" w:hAnsi="Times New Roman"/>
                <w:lang w:eastAsia="en-US"/>
              </w:rPr>
            </w:pPr>
            <w:r w:rsidRPr="00803B11">
              <w:rPr>
                <w:rFonts w:ascii="Times New Roman" w:hAnsi="Times New Roman" w:cs="Times New Roman"/>
                <w:lang w:eastAsia="en-US"/>
              </w:rPr>
              <w:t>Абсолютная и относительная погрешность</w:t>
            </w:r>
            <w:r>
              <w:rPr>
                <w:rFonts w:ascii="Times New Roman" w:hAnsi="Times New Roman"/>
                <w:lang w:eastAsia="en-US"/>
              </w:rPr>
              <w:t xml:space="preserve">. </w:t>
            </w:r>
            <w:r w:rsidR="001E04B0">
              <w:rPr>
                <w:rFonts w:ascii="Times New Roman" w:hAnsi="Times New Roman"/>
                <w:lang w:eastAsia="en-US"/>
              </w:rPr>
              <w:t>Понятие комплексного числа</w:t>
            </w:r>
            <w:r w:rsidR="001725E2">
              <w:rPr>
                <w:rFonts w:ascii="Times New Roman" w:hAnsi="Times New Roman"/>
                <w:lang w:eastAsia="en-US"/>
              </w:rPr>
              <w:t xml:space="preserve"> </w:t>
            </w:r>
            <w:r w:rsidR="001E04B0">
              <w:rPr>
                <w:rFonts w:ascii="Times New Roman" w:hAnsi="Times New Roman"/>
                <w:lang w:eastAsia="en-US"/>
              </w:rPr>
              <w:t>Действия с комплексными числами Изображение комплексных чисел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04B0" w:rsidRDefault="001E04B0" w:rsidP="00FF0B4E">
            <w:pPr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</w:p>
          <w:p w:rsidR="001E04B0" w:rsidRDefault="001E04B0" w:rsidP="00FF0B4E">
            <w:pPr>
              <w:spacing w:line="276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9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04B0" w:rsidRDefault="001E04B0" w:rsidP="00FF0B4E">
            <w:pPr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</w:tr>
      <w:tr w:rsidR="00974F88" w:rsidTr="00212C41"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4F88" w:rsidRPr="00141724" w:rsidRDefault="00974F88" w:rsidP="00FF0B4E">
            <w:pPr>
              <w:spacing w:line="276" w:lineRule="auto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</w:p>
        </w:tc>
        <w:tc>
          <w:tcPr>
            <w:tcW w:w="9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F88" w:rsidRDefault="00974F88" w:rsidP="00E64273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Контрольная работа по теме «Развитие понятия о числе»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F88" w:rsidRDefault="00974F88" w:rsidP="00FF0B4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2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74F88" w:rsidRDefault="00974F88" w:rsidP="00FF0B4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974F88" w:rsidTr="00776019">
        <w:tc>
          <w:tcPr>
            <w:tcW w:w="31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74F88" w:rsidRPr="00141724" w:rsidRDefault="00974F88" w:rsidP="00FF0B4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141724">
              <w:rPr>
                <w:rFonts w:ascii="Times New Roman" w:hAnsi="Times New Roman"/>
                <w:b/>
                <w:lang w:eastAsia="en-US"/>
              </w:rPr>
              <w:t>Тема.1.2 Функции, их свойства и графики</w:t>
            </w:r>
          </w:p>
        </w:tc>
        <w:tc>
          <w:tcPr>
            <w:tcW w:w="9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F88" w:rsidRDefault="00974F88" w:rsidP="00E64273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i/>
                <w:lang w:eastAsia="en-US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F88" w:rsidRDefault="00863FF7" w:rsidP="00FF0B4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8</w:t>
            </w:r>
          </w:p>
        </w:tc>
        <w:tc>
          <w:tcPr>
            <w:tcW w:w="9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6A6A6" w:themeFill="background1" w:themeFillShade="A6"/>
          </w:tcPr>
          <w:p w:rsidR="00974F88" w:rsidRDefault="00974F88" w:rsidP="00FF0B4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974F88" w:rsidTr="00776019">
        <w:tc>
          <w:tcPr>
            <w:tcW w:w="312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F88" w:rsidRPr="00141724" w:rsidRDefault="00974F88" w:rsidP="00FF0B4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9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F88" w:rsidRDefault="00974F88" w:rsidP="00E64273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Содержание учебного материала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F88" w:rsidRDefault="00863FF7" w:rsidP="00FF0B4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4</w:t>
            </w:r>
          </w:p>
        </w:tc>
        <w:tc>
          <w:tcPr>
            <w:tcW w:w="9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6A6A6" w:themeFill="background1" w:themeFillShade="A6"/>
            <w:vAlign w:val="center"/>
            <w:hideMark/>
          </w:tcPr>
          <w:p w:rsidR="00974F88" w:rsidRDefault="00974F88" w:rsidP="00FF0B4E">
            <w:pPr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1E04B0" w:rsidTr="00212C41">
        <w:trPr>
          <w:trHeight w:val="3040"/>
        </w:trPr>
        <w:tc>
          <w:tcPr>
            <w:tcW w:w="312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04B0" w:rsidRPr="00141724" w:rsidRDefault="001E04B0" w:rsidP="00FF0B4E">
            <w:pPr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975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E04B0" w:rsidRDefault="001E04B0" w:rsidP="00E64273">
            <w:pPr>
              <w:spacing w:line="276" w:lineRule="auto"/>
              <w:jc w:val="both"/>
              <w:rPr>
                <w:rFonts w:ascii="Times New Roman" w:eastAsia="Times New Roman" w:hAnsi="Times New Roman"/>
                <w:bCs/>
                <w:lang w:eastAsia="ar-SA"/>
              </w:rPr>
            </w:pPr>
            <w:r>
              <w:rPr>
                <w:rFonts w:ascii="Times New Roman" w:hAnsi="Times New Roman"/>
                <w:bCs/>
                <w:lang w:eastAsia="ar-SA"/>
              </w:rPr>
              <w:t xml:space="preserve">Зависимости. Примеры функциональных зависимостей в реальных процессах и явлениях. </w:t>
            </w:r>
          </w:p>
          <w:p w:rsidR="001E04B0" w:rsidRPr="001725E2" w:rsidRDefault="001E04B0" w:rsidP="00E64273">
            <w:pPr>
              <w:spacing w:line="276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Cs/>
                <w:lang w:eastAsia="ar-SA"/>
              </w:rPr>
              <w:t>Понятие функции.</w:t>
            </w:r>
            <w:r>
              <w:rPr>
                <w:rFonts w:ascii="Times New Roman" w:hAnsi="Times New Roman"/>
                <w:lang w:eastAsia="en-US"/>
              </w:rPr>
              <w:t xml:space="preserve"> </w:t>
            </w:r>
            <w:r>
              <w:rPr>
                <w:rFonts w:ascii="Times New Roman" w:hAnsi="Times New Roman"/>
                <w:bCs/>
                <w:lang w:eastAsia="ar-SA"/>
              </w:rPr>
              <w:t>Способы задания функции. График функции. Чтение графика. Построение графиков функций, заданных различными способами.</w:t>
            </w:r>
            <w:r w:rsidR="001725E2">
              <w:rPr>
                <w:rFonts w:ascii="Times New Roman" w:hAnsi="Times New Roman"/>
                <w:bCs/>
                <w:lang w:eastAsia="ar-SA"/>
              </w:rPr>
              <w:t xml:space="preserve"> </w:t>
            </w:r>
            <w:r>
              <w:rPr>
                <w:rFonts w:ascii="Times New Roman" w:hAnsi="Times New Roman"/>
                <w:bCs/>
                <w:lang w:eastAsia="ar-SA"/>
              </w:rPr>
              <w:t xml:space="preserve">Свойства функций: область определения и множество </w:t>
            </w:r>
            <w:r w:rsidR="0045270A">
              <w:rPr>
                <w:rFonts w:ascii="Times New Roman" w:hAnsi="Times New Roman"/>
                <w:bCs/>
                <w:lang w:eastAsia="ar-SA"/>
              </w:rPr>
              <w:t xml:space="preserve">значений функции, нули функции, </w:t>
            </w:r>
            <w:r>
              <w:rPr>
                <w:rFonts w:ascii="Times New Roman" w:hAnsi="Times New Roman"/>
                <w:bCs/>
                <w:lang w:eastAsia="ar-SA"/>
              </w:rPr>
              <w:t>знакопостоянство</w:t>
            </w:r>
            <w:r w:rsidR="0045270A">
              <w:rPr>
                <w:rFonts w:ascii="Times New Roman" w:hAnsi="Times New Roman"/>
                <w:bCs/>
                <w:lang w:eastAsia="ar-SA"/>
              </w:rPr>
              <w:t xml:space="preserve">, </w:t>
            </w:r>
            <w:r>
              <w:rPr>
                <w:rFonts w:ascii="Times New Roman" w:hAnsi="Times New Roman"/>
                <w:bCs/>
                <w:lang w:eastAsia="ar-SA"/>
              </w:rPr>
              <w:t>точки экстремума, монотонность, четность, нечетность, ограниченность, периодичность, непрерывность. Наибольшее и наименьшее значения функции.  Схема исследования функции.</w:t>
            </w:r>
            <w:r w:rsidR="001725E2">
              <w:rPr>
                <w:rFonts w:ascii="Times New Roman" w:hAnsi="Times New Roman"/>
                <w:bCs/>
                <w:lang w:eastAsia="ar-SA"/>
              </w:rPr>
              <w:t xml:space="preserve"> </w:t>
            </w:r>
            <w:r>
              <w:rPr>
                <w:rFonts w:ascii="Times New Roman" w:hAnsi="Times New Roman"/>
                <w:bCs/>
                <w:lang w:eastAsia="ar-SA"/>
              </w:rPr>
              <w:t>Арифметические операции над функциями. Сложная функция (композиция).</w:t>
            </w:r>
          </w:p>
          <w:p w:rsidR="001E04B0" w:rsidRPr="002A63A7" w:rsidRDefault="001E04B0" w:rsidP="00E64273">
            <w:pPr>
              <w:spacing w:line="276" w:lineRule="auto"/>
              <w:jc w:val="both"/>
              <w:rPr>
                <w:rFonts w:ascii="Times New Roman" w:hAnsi="Times New Roman"/>
                <w:bCs/>
                <w:lang w:eastAsia="ar-SA"/>
              </w:rPr>
            </w:pPr>
            <w:r>
              <w:rPr>
                <w:rFonts w:ascii="Times New Roman" w:hAnsi="Times New Roman"/>
                <w:bCs/>
                <w:lang w:eastAsia="ar-SA"/>
              </w:rPr>
              <w:t>Обратные функции. Область определения и область значений обратной функции. График обратной функции. Условия существования обратной функции</w:t>
            </w:r>
            <w:r w:rsidR="002A63A7">
              <w:rPr>
                <w:rFonts w:ascii="Times New Roman" w:hAnsi="Times New Roman"/>
                <w:bCs/>
                <w:lang w:eastAsia="ar-SA"/>
              </w:rPr>
              <w:t xml:space="preserve"> </w:t>
            </w:r>
            <w:r>
              <w:rPr>
                <w:rFonts w:ascii="Times New Roman" w:hAnsi="Times New Roman"/>
                <w:bCs/>
                <w:lang w:eastAsia="ar-SA"/>
              </w:rPr>
              <w:t>Обзор свойств известных функций: линейная, квадратичная, рациональная, степенная функция, их свойства и графики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E04B0" w:rsidRDefault="001E04B0" w:rsidP="00FF0B4E">
            <w:pPr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</w:p>
          <w:p w:rsidR="001E04B0" w:rsidRDefault="001E04B0" w:rsidP="00FF0B4E">
            <w:pPr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</w:p>
          <w:p w:rsidR="001E04B0" w:rsidRDefault="001E04B0" w:rsidP="00FF0B4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930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1E04B0" w:rsidRDefault="001E04B0" w:rsidP="00FF0B4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2</w:t>
            </w:r>
          </w:p>
        </w:tc>
      </w:tr>
      <w:tr w:rsidR="001E04B0" w:rsidTr="00A800CA">
        <w:trPr>
          <w:trHeight w:val="260"/>
        </w:trPr>
        <w:tc>
          <w:tcPr>
            <w:tcW w:w="312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04B0" w:rsidRPr="00141724" w:rsidRDefault="001E04B0" w:rsidP="00FF0B4E">
            <w:pPr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97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E04B0" w:rsidRDefault="0045270A" w:rsidP="00E64273">
            <w:pPr>
              <w:spacing w:line="276" w:lineRule="auto"/>
              <w:jc w:val="both"/>
              <w:rPr>
                <w:rFonts w:ascii="Times New Roman" w:hAnsi="Times New Roman"/>
                <w:bCs/>
                <w:lang w:eastAsia="ar-SA"/>
              </w:rPr>
            </w:pPr>
            <w:r>
              <w:rPr>
                <w:rFonts w:ascii="Times New Roman" w:hAnsi="Times New Roman"/>
                <w:b/>
                <w:lang w:eastAsia="en-US"/>
              </w:rPr>
              <w:t>Практические занятия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E04B0" w:rsidRDefault="00863FF7" w:rsidP="00FF0B4E">
            <w:pPr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2</w:t>
            </w:r>
          </w:p>
        </w:tc>
        <w:tc>
          <w:tcPr>
            <w:tcW w:w="93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E04B0" w:rsidRDefault="001E04B0" w:rsidP="00FF0B4E">
            <w:pPr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</w:tr>
      <w:tr w:rsidR="00A800CA" w:rsidTr="00D704C1">
        <w:trPr>
          <w:trHeight w:val="1381"/>
        </w:trPr>
        <w:tc>
          <w:tcPr>
            <w:tcW w:w="312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00CA" w:rsidRPr="00141724" w:rsidRDefault="00A800CA" w:rsidP="00FF0B4E">
            <w:pPr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975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0CA" w:rsidRPr="002A63A7" w:rsidRDefault="00A800CA" w:rsidP="00E64273">
            <w:pPr>
              <w:spacing w:line="276" w:lineRule="auto"/>
              <w:jc w:val="both"/>
              <w:rPr>
                <w:rFonts w:ascii="Times New Roman" w:hAnsi="Times New Roman"/>
                <w:bCs/>
                <w:lang w:eastAsia="ar-SA"/>
              </w:rPr>
            </w:pPr>
            <w:r>
              <w:rPr>
                <w:rFonts w:ascii="Times New Roman" w:hAnsi="Times New Roman"/>
                <w:bCs/>
                <w:lang w:eastAsia="ar-SA"/>
              </w:rPr>
              <w:t xml:space="preserve"> Преобразование графиков функций: параллельный перенос, симметрия относительно осей координат, симметрия относительно начала координат. Симметрия относительно прямой </w:t>
            </w:r>
            <m:oMath>
              <m:r>
                <w:rPr>
                  <w:rFonts w:ascii="Cambria Math" w:hAnsi="Times New Roman"/>
                  <w:lang w:eastAsia="ar-SA"/>
                </w:rPr>
                <m:t xml:space="preserve">  </m:t>
              </m:r>
              <m:r>
                <w:rPr>
                  <w:rFonts w:ascii="Cambria Math" w:hAnsi="Cambria Math"/>
                  <w:lang w:val="en-US" w:eastAsia="ar-SA"/>
                </w:rPr>
                <m:t>y</m:t>
              </m:r>
              <m:r>
                <w:rPr>
                  <w:rFonts w:ascii="Cambria Math" w:hAnsi="Times New Roman"/>
                  <w:lang w:eastAsia="ar-SA"/>
                </w:rPr>
                <m:t>=</m:t>
              </m:r>
              <m:r>
                <w:rPr>
                  <w:rFonts w:ascii="Cambria Math" w:hAnsi="Cambria Math"/>
                  <w:lang w:val="en-US" w:eastAsia="ar-SA"/>
                </w:rPr>
                <m:t>x</m:t>
              </m:r>
            </m:oMath>
            <w:r>
              <w:rPr>
                <w:rFonts w:ascii="Times New Roman" w:hAnsi="Times New Roman"/>
                <w:bCs/>
                <w:lang w:eastAsia="ar-SA"/>
              </w:rPr>
              <w:t>. Изменение масштаба. Использование свойств функций при решении уравнений и неравенств (решение уравнений и неравенств с помощью графика, метод интервалов).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800CA" w:rsidRDefault="00A800CA" w:rsidP="00FF0B4E">
            <w:pPr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930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hideMark/>
          </w:tcPr>
          <w:p w:rsidR="00A800CA" w:rsidRDefault="00A800CA" w:rsidP="00FF0B4E">
            <w:pPr>
              <w:jc w:val="center"/>
              <w:rPr>
                <w:rFonts w:ascii="Times New Roman" w:hAnsi="Times New Roman"/>
                <w:lang w:eastAsia="en-US"/>
              </w:rPr>
            </w:pPr>
          </w:p>
        </w:tc>
      </w:tr>
      <w:tr w:rsidR="00A800CA" w:rsidTr="00D704C1">
        <w:tc>
          <w:tcPr>
            <w:tcW w:w="312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00CA" w:rsidRPr="00141724" w:rsidRDefault="00A800CA" w:rsidP="00FF0B4E">
            <w:pPr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9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0CA" w:rsidRDefault="00A800CA" w:rsidP="00E64273">
            <w:pPr>
              <w:spacing w:line="276" w:lineRule="auto"/>
              <w:jc w:val="both"/>
              <w:rPr>
                <w:rFonts w:asciiTheme="minorHAnsi" w:eastAsiaTheme="minorHAnsi" w:hAnsiTheme="minorHAnsi" w:cs="Times New Roman"/>
                <w:lang w:eastAsia="en-US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0CA" w:rsidRDefault="00A800CA" w:rsidP="00FF0B4E">
            <w:pPr>
              <w:spacing w:line="276" w:lineRule="auto"/>
              <w:rPr>
                <w:rFonts w:asciiTheme="minorHAnsi" w:eastAsiaTheme="minorHAnsi" w:hAnsiTheme="minorHAnsi" w:cs="Times New Roman"/>
                <w:lang w:eastAsia="en-US"/>
              </w:rPr>
            </w:pPr>
          </w:p>
        </w:tc>
        <w:tc>
          <w:tcPr>
            <w:tcW w:w="93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  <w:hideMark/>
          </w:tcPr>
          <w:p w:rsidR="00A800CA" w:rsidRDefault="00A800CA" w:rsidP="00FF0B4E">
            <w:pPr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A800CA" w:rsidTr="00D704C1">
        <w:tc>
          <w:tcPr>
            <w:tcW w:w="312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00CA" w:rsidRPr="00141724" w:rsidRDefault="00A800CA" w:rsidP="00FF0B4E">
            <w:pPr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9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0CA" w:rsidRDefault="00A800CA" w:rsidP="00E64273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Контрольная работа по теме «</w:t>
            </w:r>
            <w:r>
              <w:rPr>
                <w:rFonts w:ascii="Times New Roman" w:hAnsi="Times New Roman"/>
                <w:b/>
                <w:i/>
                <w:lang w:eastAsia="en-US"/>
              </w:rPr>
              <w:t>Функции, их свойства и графики</w:t>
            </w:r>
            <w:r>
              <w:rPr>
                <w:rFonts w:ascii="Times New Roman" w:hAnsi="Times New Roman"/>
                <w:b/>
                <w:lang w:eastAsia="en-US"/>
              </w:rPr>
              <w:t>»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0CA" w:rsidRDefault="00A800CA" w:rsidP="00FF0B4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2</w:t>
            </w:r>
          </w:p>
        </w:tc>
        <w:tc>
          <w:tcPr>
            <w:tcW w:w="93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  <w:hideMark/>
          </w:tcPr>
          <w:p w:rsidR="00A800CA" w:rsidRDefault="00A800CA" w:rsidP="00FF0B4E">
            <w:pPr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A800CA" w:rsidTr="00D704C1"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0CA" w:rsidRPr="00141724" w:rsidRDefault="00A800CA" w:rsidP="00FF0B4E">
            <w:pPr>
              <w:spacing w:line="276" w:lineRule="auto"/>
              <w:jc w:val="center"/>
              <w:rPr>
                <w:rFonts w:ascii="Times New Roman" w:eastAsia="Times New Roman" w:hAnsi="Times New Roman"/>
                <w:b/>
                <w:bCs/>
                <w:lang w:eastAsia="en-US"/>
              </w:rPr>
            </w:pPr>
            <w:r w:rsidRPr="00141724">
              <w:rPr>
                <w:rFonts w:ascii="Times New Roman" w:hAnsi="Times New Roman"/>
                <w:b/>
                <w:bCs/>
                <w:lang w:eastAsia="en-US"/>
              </w:rPr>
              <w:t>Тема 1.3.</w:t>
            </w:r>
          </w:p>
          <w:p w:rsidR="00A800CA" w:rsidRPr="00141724" w:rsidRDefault="00A800CA" w:rsidP="00FF0B4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141724">
              <w:rPr>
                <w:rFonts w:ascii="Times New Roman" w:hAnsi="Times New Roman"/>
                <w:b/>
                <w:bCs/>
                <w:lang w:eastAsia="en-US"/>
              </w:rPr>
              <w:t>Корни, степени и логарифмы</w:t>
            </w:r>
          </w:p>
        </w:tc>
        <w:tc>
          <w:tcPr>
            <w:tcW w:w="9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0CA" w:rsidRDefault="00A800CA" w:rsidP="00E64273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i/>
                <w:lang w:eastAsia="en-US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0CA" w:rsidRDefault="00863FF7" w:rsidP="00FF0B4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32</w:t>
            </w:r>
          </w:p>
        </w:tc>
        <w:tc>
          <w:tcPr>
            <w:tcW w:w="93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  <w:hideMark/>
          </w:tcPr>
          <w:p w:rsidR="00A800CA" w:rsidRDefault="00A800CA" w:rsidP="00FF0B4E">
            <w:pPr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A800CA" w:rsidTr="00D704C1">
        <w:tc>
          <w:tcPr>
            <w:tcW w:w="31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0CA" w:rsidRPr="00141724" w:rsidRDefault="00A800CA" w:rsidP="00FF0B4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9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0CA" w:rsidRDefault="00A800CA" w:rsidP="00E64273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Содержание учебного материала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0CA" w:rsidRDefault="00863FF7" w:rsidP="00FF0B4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16</w:t>
            </w:r>
          </w:p>
        </w:tc>
        <w:tc>
          <w:tcPr>
            <w:tcW w:w="93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A800CA" w:rsidRDefault="00A800CA" w:rsidP="00FF0B4E">
            <w:pPr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1E04B0" w:rsidTr="00212C41">
        <w:trPr>
          <w:trHeight w:val="1960"/>
        </w:trPr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04B0" w:rsidRPr="00141724" w:rsidRDefault="001E04B0" w:rsidP="00FF0B4E">
            <w:pPr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975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E04B0" w:rsidRPr="00C9677E" w:rsidRDefault="001E04B0" w:rsidP="00E642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ascii="Times New Roman" w:eastAsiaTheme="minorHAnsi" w:hAnsi="Times New Roman"/>
                <w:bCs/>
                <w:lang w:eastAsia="en-US"/>
              </w:rPr>
            </w:pPr>
            <w:r>
              <w:rPr>
                <w:rFonts w:ascii="Times New Roman" w:hAnsi="Times New Roman"/>
                <w:bCs/>
                <w:lang w:eastAsia="en-US"/>
              </w:rPr>
              <w:t xml:space="preserve"> Корни натуральной степени из числа, их свойства.</w:t>
            </w:r>
            <w:r w:rsidR="00C9677E">
              <w:rPr>
                <w:rFonts w:ascii="Times New Roman" w:hAnsi="Times New Roman"/>
                <w:bCs/>
                <w:lang w:eastAsia="en-US"/>
              </w:rPr>
              <w:t xml:space="preserve"> </w:t>
            </w:r>
            <w:r>
              <w:rPr>
                <w:rFonts w:ascii="Times New Roman" w:hAnsi="Times New Roman"/>
                <w:bCs/>
                <w:lang w:eastAsia="en-US"/>
              </w:rPr>
              <w:t xml:space="preserve">Степени с натуральным, рациональным и </w:t>
            </w:r>
            <w:r>
              <w:rPr>
                <w:rFonts w:ascii="Times New Roman" w:hAnsi="Times New Roman"/>
                <w:bCs/>
                <w:i/>
                <w:lang w:eastAsia="en-US"/>
              </w:rPr>
              <w:t>действительным</w:t>
            </w:r>
            <w:r>
              <w:rPr>
                <w:rFonts w:ascii="Times New Roman" w:hAnsi="Times New Roman"/>
                <w:bCs/>
                <w:lang w:eastAsia="en-US"/>
              </w:rPr>
              <w:t xml:space="preserve"> показателем, их свойства.</w:t>
            </w:r>
            <w:r w:rsidR="00C9677E">
              <w:rPr>
                <w:rFonts w:ascii="Times New Roman" w:hAnsi="Times New Roman"/>
                <w:bCs/>
                <w:lang w:eastAsia="en-US"/>
              </w:rPr>
              <w:t xml:space="preserve"> </w:t>
            </w:r>
            <w:r>
              <w:rPr>
                <w:rFonts w:ascii="Times New Roman" w:hAnsi="Times New Roman"/>
                <w:bCs/>
                <w:lang w:eastAsia="en-US"/>
              </w:rPr>
              <w:t xml:space="preserve">Логарифм с произвольным основанием. </w:t>
            </w:r>
            <w:r>
              <w:rPr>
                <w:rFonts w:ascii="Times New Roman" w:hAnsi="Times New Roman"/>
                <w:bCs/>
                <w:i/>
                <w:lang w:eastAsia="en-US"/>
              </w:rPr>
              <w:t xml:space="preserve">Основное логарифмическое тождество. </w:t>
            </w:r>
            <w:r>
              <w:rPr>
                <w:rFonts w:ascii="Times New Roman" w:hAnsi="Times New Roman"/>
                <w:bCs/>
                <w:lang w:eastAsia="en-US"/>
              </w:rPr>
              <w:t xml:space="preserve">Правила действий с логарифмами. </w:t>
            </w:r>
            <w:r>
              <w:rPr>
                <w:rFonts w:ascii="Times New Roman" w:hAnsi="Times New Roman"/>
                <w:bCs/>
                <w:i/>
                <w:lang w:eastAsia="en-US"/>
              </w:rPr>
              <w:t>Формула перехода к новому основанию</w:t>
            </w:r>
            <w:r>
              <w:rPr>
                <w:rFonts w:ascii="Times New Roman" w:hAnsi="Times New Roman"/>
                <w:bCs/>
                <w:lang w:eastAsia="en-US"/>
              </w:rPr>
              <w:t>. Логарифмирование и потенцирование. Десятичные и натуральные логарифмы.</w:t>
            </w:r>
            <w:r w:rsidR="001725E2">
              <w:rPr>
                <w:rFonts w:ascii="Times New Roman" w:hAnsi="Times New Roman"/>
                <w:bCs/>
                <w:lang w:eastAsia="en-US"/>
              </w:rPr>
              <w:t xml:space="preserve"> </w:t>
            </w:r>
            <w:r>
              <w:rPr>
                <w:rFonts w:ascii="Times New Roman" w:hAnsi="Times New Roman"/>
                <w:bCs/>
                <w:lang w:eastAsia="ar-SA"/>
              </w:rPr>
              <w:t>Показательная  функция, ее свойства и график. Логарифмическая  функция, ее свойства и график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E04B0" w:rsidRDefault="001E04B0" w:rsidP="00FF0B4E">
            <w:pPr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         </w:t>
            </w:r>
          </w:p>
        </w:tc>
        <w:tc>
          <w:tcPr>
            <w:tcW w:w="930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1E04B0" w:rsidRDefault="001E04B0" w:rsidP="00FF0B4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2</w:t>
            </w:r>
          </w:p>
        </w:tc>
      </w:tr>
      <w:tr w:rsidR="001E04B0" w:rsidTr="00A800CA">
        <w:trPr>
          <w:trHeight w:val="240"/>
        </w:trPr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04B0" w:rsidRPr="00141724" w:rsidRDefault="001E04B0" w:rsidP="00FF0B4E">
            <w:pPr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97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E04B0" w:rsidRDefault="0045270A" w:rsidP="00E642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ascii="Times New Roman" w:hAnsi="Times New Roman"/>
                <w:b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Практические занятия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E04B0" w:rsidRDefault="001E04B0" w:rsidP="00FF0B4E">
            <w:pPr>
              <w:spacing w:line="276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           </w:t>
            </w:r>
            <w:r w:rsidR="00863FF7">
              <w:rPr>
                <w:rFonts w:ascii="Times New Roman" w:hAnsi="Times New Roman"/>
                <w:lang w:eastAsia="en-US"/>
              </w:rPr>
              <w:t>14</w:t>
            </w:r>
          </w:p>
        </w:tc>
        <w:tc>
          <w:tcPr>
            <w:tcW w:w="93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E04B0" w:rsidRDefault="001E04B0" w:rsidP="00FF0B4E">
            <w:pPr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</w:tr>
      <w:tr w:rsidR="00A800CA" w:rsidTr="00D704C1">
        <w:trPr>
          <w:trHeight w:val="1002"/>
        </w:trPr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00CA" w:rsidRPr="00141724" w:rsidRDefault="00A800CA" w:rsidP="00FF0B4E">
            <w:pPr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975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0CA" w:rsidRPr="001725E2" w:rsidRDefault="00A800CA" w:rsidP="00E642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ascii="Times New Roman" w:hAnsi="Times New Roman"/>
                <w:bCs/>
                <w:lang w:eastAsia="en-US"/>
              </w:rPr>
            </w:pPr>
            <w:r>
              <w:rPr>
                <w:rFonts w:ascii="Times New Roman" w:hAnsi="Times New Roman"/>
                <w:bCs/>
                <w:lang w:eastAsia="en-US"/>
              </w:rPr>
              <w:t xml:space="preserve">Преобразование рациональных, степенных, показательных и логарифмических выражений. Решение примеров на тождественные преобразования степеней и корней. Решение показательных, иррациональных, и логарифмических уравнений </w:t>
            </w:r>
            <w:r>
              <w:rPr>
                <w:rFonts w:ascii="Times New Roman" w:hAnsi="Times New Roman"/>
                <w:lang w:eastAsia="en-US"/>
              </w:rPr>
              <w:t xml:space="preserve"> </w:t>
            </w:r>
            <w:r>
              <w:rPr>
                <w:rFonts w:ascii="Times New Roman" w:hAnsi="Times New Roman"/>
                <w:bCs/>
                <w:lang w:eastAsia="en-US"/>
              </w:rPr>
              <w:t>Решение показательных, иррациональных, и логарифмических неравенств.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800CA" w:rsidRDefault="00A800CA" w:rsidP="00FF0B4E">
            <w:pPr>
              <w:spacing w:line="276" w:lineRule="auto"/>
              <w:rPr>
                <w:rFonts w:ascii="Times New Roman" w:hAnsi="Times New Roman"/>
                <w:lang w:eastAsia="en-US"/>
              </w:rPr>
            </w:pPr>
          </w:p>
          <w:p w:rsidR="00A800CA" w:rsidRDefault="00A800CA" w:rsidP="00FF0B4E">
            <w:pPr>
              <w:spacing w:line="276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 </w:t>
            </w:r>
          </w:p>
        </w:tc>
        <w:tc>
          <w:tcPr>
            <w:tcW w:w="930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hideMark/>
          </w:tcPr>
          <w:p w:rsidR="00A800CA" w:rsidRDefault="00A800CA" w:rsidP="00FF0B4E">
            <w:pPr>
              <w:jc w:val="center"/>
              <w:rPr>
                <w:rFonts w:ascii="Times New Roman" w:hAnsi="Times New Roman"/>
                <w:lang w:eastAsia="en-US"/>
              </w:rPr>
            </w:pPr>
          </w:p>
        </w:tc>
      </w:tr>
      <w:tr w:rsidR="00A800CA" w:rsidTr="00D704C1"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00CA" w:rsidRPr="00141724" w:rsidRDefault="00A800CA" w:rsidP="00FF0B4E">
            <w:pPr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9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0CA" w:rsidRDefault="00A800CA" w:rsidP="00E64273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Контрольная работа по теме «</w:t>
            </w:r>
            <w:r>
              <w:rPr>
                <w:rFonts w:ascii="Times New Roman" w:hAnsi="Times New Roman"/>
                <w:b/>
                <w:bCs/>
                <w:lang w:eastAsia="en-US"/>
              </w:rPr>
              <w:t>Корни, степени и логарифмы</w:t>
            </w:r>
            <w:r>
              <w:rPr>
                <w:rFonts w:ascii="Times New Roman" w:hAnsi="Times New Roman"/>
                <w:b/>
                <w:lang w:eastAsia="en-US"/>
              </w:rPr>
              <w:t>»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0CA" w:rsidRDefault="00A800CA" w:rsidP="00FF0B4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2</w:t>
            </w:r>
          </w:p>
        </w:tc>
        <w:tc>
          <w:tcPr>
            <w:tcW w:w="93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  <w:hideMark/>
          </w:tcPr>
          <w:p w:rsidR="00A800CA" w:rsidRDefault="00A800CA" w:rsidP="00FF0B4E">
            <w:pPr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A800CA" w:rsidTr="00D704C1"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00CA" w:rsidRPr="00141724" w:rsidRDefault="00A800CA" w:rsidP="00FF0B4E">
            <w:pPr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9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0CA" w:rsidRDefault="00A800CA" w:rsidP="00E64273">
            <w:pPr>
              <w:spacing w:line="276" w:lineRule="auto"/>
              <w:jc w:val="both"/>
              <w:rPr>
                <w:rFonts w:asciiTheme="minorHAnsi" w:eastAsiaTheme="minorHAnsi" w:hAnsiTheme="minorHAnsi" w:cs="Times New Roman"/>
                <w:lang w:eastAsia="en-US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0CA" w:rsidRDefault="00A800CA" w:rsidP="00FF0B4E">
            <w:pPr>
              <w:spacing w:line="276" w:lineRule="auto"/>
              <w:rPr>
                <w:rFonts w:asciiTheme="minorHAnsi" w:eastAsiaTheme="minorHAnsi" w:hAnsiTheme="minorHAnsi" w:cs="Times New Roman"/>
                <w:lang w:eastAsia="en-US"/>
              </w:rPr>
            </w:pPr>
          </w:p>
        </w:tc>
        <w:tc>
          <w:tcPr>
            <w:tcW w:w="93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  <w:hideMark/>
          </w:tcPr>
          <w:p w:rsidR="00A800CA" w:rsidRDefault="00A800CA" w:rsidP="00FF0B4E">
            <w:pPr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A800CA" w:rsidTr="00D704C1"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0CA" w:rsidRPr="00141724" w:rsidRDefault="00A800CA" w:rsidP="00E64273">
            <w:pPr>
              <w:spacing w:line="276" w:lineRule="auto"/>
              <w:jc w:val="center"/>
              <w:rPr>
                <w:rFonts w:ascii="Times New Roman" w:eastAsia="Times New Roman" w:hAnsi="Times New Roman"/>
                <w:b/>
                <w:bCs/>
                <w:lang w:eastAsia="ar-SA"/>
              </w:rPr>
            </w:pPr>
            <w:r w:rsidRPr="00141724">
              <w:rPr>
                <w:rFonts w:ascii="Times New Roman" w:hAnsi="Times New Roman"/>
                <w:b/>
                <w:bCs/>
                <w:lang w:eastAsia="en-US"/>
              </w:rPr>
              <w:t>Тема 1.4.</w:t>
            </w:r>
          </w:p>
          <w:p w:rsidR="00A800CA" w:rsidRPr="00141724" w:rsidRDefault="00A800CA" w:rsidP="00E6427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141724">
              <w:rPr>
                <w:rFonts w:ascii="Times New Roman" w:hAnsi="Times New Roman"/>
                <w:b/>
                <w:bCs/>
                <w:lang w:eastAsia="ar-SA"/>
              </w:rPr>
              <w:t>Основы тригонометрии</w:t>
            </w:r>
          </w:p>
        </w:tc>
        <w:tc>
          <w:tcPr>
            <w:tcW w:w="9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0CA" w:rsidRDefault="00A800CA" w:rsidP="00E64273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i/>
                <w:lang w:eastAsia="en-US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0CA" w:rsidRDefault="00863FF7" w:rsidP="00FF0B4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26</w:t>
            </w:r>
          </w:p>
        </w:tc>
        <w:tc>
          <w:tcPr>
            <w:tcW w:w="93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  <w:hideMark/>
          </w:tcPr>
          <w:p w:rsidR="00A800CA" w:rsidRDefault="00A800CA" w:rsidP="00FF0B4E">
            <w:pPr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A800CA" w:rsidTr="00D704C1">
        <w:tc>
          <w:tcPr>
            <w:tcW w:w="31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0CA" w:rsidRPr="00141724" w:rsidRDefault="00A800CA" w:rsidP="00FF0B4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9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0CA" w:rsidRDefault="00A800CA" w:rsidP="00E64273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Содержание учебного материала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0CA" w:rsidRDefault="00863FF7" w:rsidP="00FF0B4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eastAsia="en-US"/>
              </w:rPr>
              <w:t>14</w:t>
            </w:r>
          </w:p>
        </w:tc>
        <w:tc>
          <w:tcPr>
            <w:tcW w:w="93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6A6A6" w:themeFill="background1" w:themeFillShade="A6"/>
            <w:vAlign w:val="center"/>
            <w:hideMark/>
          </w:tcPr>
          <w:p w:rsidR="00A800CA" w:rsidRDefault="00A800CA" w:rsidP="00FF0B4E">
            <w:pPr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1E04B0" w:rsidTr="00212C41">
        <w:trPr>
          <w:trHeight w:val="2800"/>
        </w:trPr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04B0" w:rsidRPr="00141724" w:rsidRDefault="001E04B0" w:rsidP="00FF0B4E">
            <w:pPr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975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C7E2B" w:rsidRDefault="001E04B0" w:rsidP="00E642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ascii="Times New Roman" w:hAnsi="Times New Roman"/>
                <w:bCs/>
                <w:lang w:eastAsia="ar-SA"/>
              </w:rPr>
            </w:pPr>
            <w:r>
              <w:rPr>
                <w:rFonts w:ascii="Times New Roman" w:hAnsi="Times New Roman"/>
                <w:bCs/>
                <w:lang w:eastAsia="ar-SA"/>
              </w:rPr>
              <w:t>Вращательное движение и его свойства. Углы и их измерение. Перевод величин углов из градусной меры в радианную и наоборот.</w:t>
            </w:r>
            <w:r w:rsidR="001725E2">
              <w:rPr>
                <w:rFonts w:ascii="Times New Roman" w:eastAsiaTheme="minorHAnsi" w:hAnsi="Times New Roman"/>
                <w:bCs/>
                <w:lang w:eastAsia="ar-SA"/>
              </w:rPr>
              <w:t xml:space="preserve"> </w:t>
            </w:r>
            <w:r>
              <w:rPr>
                <w:rFonts w:ascii="Times New Roman" w:hAnsi="Times New Roman"/>
                <w:bCs/>
                <w:lang w:eastAsia="ar-SA"/>
              </w:rPr>
              <w:t>Синус, косинус, тангенс и котангенс угла</w:t>
            </w:r>
          </w:p>
          <w:p w:rsidR="001E04B0" w:rsidRPr="001725E2" w:rsidRDefault="0045270A" w:rsidP="00E642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ascii="Times New Roman" w:eastAsiaTheme="minorHAnsi" w:hAnsi="Times New Roman"/>
                <w:bCs/>
                <w:lang w:eastAsia="ar-SA"/>
              </w:rPr>
            </w:pPr>
            <w:r>
              <w:rPr>
                <w:rFonts w:ascii="Times New Roman" w:hAnsi="Times New Roman"/>
                <w:bCs/>
                <w:lang w:eastAsia="ar-SA"/>
              </w:rPr>
              <w:t xml:space="preserve">(2 </w:t>
            </w:r>
            <w:r w:rsidR="001E04B0">
              <w:rPr>
                <w:rFonts w:ascii="Times New Roman" w:hAnsi="Times New Roman"/>
                <w:bCs/>
                <w:lang w:eastAsia="ar-SA"/>
              </w:rPr>
              <w:t>способа: тригонометрия треугольника; координаты вращающейся точки). Свойства: периодичность, четность, знаки.</w:t>
            </w:r>
            <w:r w:rsidR="001725E2">
              <w:rPr>
                <w:rFonts w:ascii="Times New Roman" w:eastAsia="Times New Roman" w:hAnsi="Times New Roman"/>
                <w:bCs/>
                <w:lang w:eastAsia="ar-SA"/>
              </w:rPr>
              <w:t xml:space="preserve"> </w:t>
            </w:r>
            <w:r w:rsidR="001E04B0">
              <w:rPr>
                <w:rFonts w:ascii="Times New Roman" w:hAnsi="Times New Roman"/>
                <w:bCs/>
                <w:lang w:eastAsia="ar-SA"/>
              </w:rPr>
              <w:t>Основные тригонометрические тождества.</w:t>
            </w:r>
            <w:r w:rsidR="001725E2">
              <w:rPr>
                <w:rFonts w:ascii="Times New Roman" w:hAnsi="Times New Roman"/>
                <w:bCs/>
                <w:lang w:eastAsia="ar-SA"/>
              </w:rPr>
              <w:t xml:space="preserve"> </w:t>
            </w:r>
            <w:r w:rsidR="001E04B0">
              <w:rPr>
                <w:rFonts w:ascii="Times New Roman" w:hAnsi="Times New Roman"/>
                <w:bCs/>
                <w:lang w:eastAsia="ar-SA"/>
              </w:rPr>
              <w:t xml:space="preserve">Формулы приведения. Значения тригонометрических функций.  Основные тригонометрические формулы: синус, косинус, тангенс суммы и разности двух углов; двойного угла; половинного угла; преобразование суммы тригонометрических функций в произведение и произведения в сумму; </w:t>
            </w:r>
            <w:r w:rsidR="001E04B0">
              <w:rPr>
                <w:rFonts w:ascii="Times New Roman" w:hAnsi="Times New Roman"/>
                <w:bCs/>
                <w:i/>
                <w:lang w:eastAsia="ar-SA"/>
              </w:rPr>
              <w:t>Выражение тригонометрических функций через тангенс половинного угла.</w:t>
            </w:r>
            <w:r w:rsidR="001725E2">
              <w:rPr>
                <w:rFonts w:ascii="Times New Roman" w:hAnsi="Times New Roman"/>
                <w:bCs/>
                <w:i/>
                <w:lang w:eastAsia="ar-SA"/>
              </w:rPr>
              <w:t xml:space="preserve">  </w:t>
            </w:r>
            <w:r w:rsidR="001E04B0">
              <w:rPr>
                <w:rFonts w:ascii="Times New Roman" w:hAnsi="Times New Roman"/>
                <w:bCs/>
                <w:lang w:eastAsia="ar-SA"/>
              </w:rPr>
              <w:t xml:space="preserve">Функции </w:t>
            </w:r>
            <m:oMath>
              <m:r>
                <w:rPr>
                  <w:rFonts w:ascii="Cambria Math" w:hAnsi="Times New Roman"/>
                  <w:lang w:eastAsia="ar-SA"/>
                </w:rPr>
                <m:t>у</m:t>
              </m:r>
              <m:r>
                <w:rPr>
                  <w:rFonts w:ascii="Cambria Math" w:hAnsi="Times New Roman"/>
                  <w:lang w:eastAsia="ar-SA"/>
                </w:rPr>
                <m:t>=</m:t>
              </m:r>
              <m:func>
                <m:funcPr>
                  <m:ctrlPr>
                    <w:rPr>
                      <w:rFonts w:ascii="Cambria Math" w:eastAsia="Times New Roman" w:hAnsi="Times New Roman" w:cs="Times New Roman"/>
                      <w:bCs/>
                      <w:i/>
                      <w:lang w:eastAsia="ar-SA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Times New Roman"/>
                      <w:lang w:eastAsia="ar-SA"/>
                    </w:rPr>
                    <m:t>sin</m:t>
                  </m:r>
                </m:fName>
                <m:e>
                  <m:r>
                    <w:rPr>
                      <w:rFonts w:ascii="Cambria Math" w:hAnsi="Cambria Math"/>
                      <w:lang w:val="en-US" w:eastAsia="ar-SA"/>
                    </w:rPr>
                    <m:t>x</m:t>
                  </m:r>
                  <m:r>
                    <w:rPr>
                      <w:rFonts w:ascii="Cambria Math" w:hAnsi="Times New Roman"/>
                      <w:lang w:eastAsia="ar-SA"/>
                    </w:rPr>
                    <m:t xml:space="preserve"> </m:t>
                  </m:r>
                </m:e>
              </m:func>
            </m:oMath>
            <w:r w:rsidR="001E04B0">
              <w:rPr>
                <w:rFonts w:ascii="Times New Roman" w:hAnsi="Times New Roman"/>
                <w:bCs/>
                <w:lang w:eastAsia="ar-SA"/>
              </w:rPr>
              <w:t xml:space="preserve">, </w:t>
            </w:r>
            <m:oMath>
              <m:r>
                <w:rPr>
                  <w:rFonts w:ascii="Cambria Math" w:hAnsi="Times New Roman"/>
                  <w:lang w:eastAsia="ar-SA"/>
                </w:rPr>
                <m:t>у</m:t>
              </m:r>
              <m:r>
                <w:rPr>
                  <w:rFonts w:ascii="Cambria Math" w:hAnsi="Times New Roman"/>
                  <w:lang w:eastAsia="ar-SA"/>
                </w:rPr>
                <m:t>=</m:t>
              </m:r>
              <m:func>
                <m:funcPr>
                  <m:ctrlPr>
                    <w:rPr>
                      <w:rFonts w:ascii="Cambria Math" w:eastAsia="Times New Roman" w:hAnsi="Times New Roman" w:cs="Times New Roman"/>
                      <w:bCs/>
                      <w:i/>
                      <w:lang w:eastAsia="ar-SA"/>
                    </w:rPr>
                  </m:ctrlPr>
                </m:funcPr>
                <m:fName>
                  <m:r>
                    <w:rPr>
                      <w:rFonts w:ascii="Cambria Math" w:hAnsi="Cambria Math"/>
                      <w:lang w:eastAsia="ar-SA"/>
                    </w:rPr>
                    <m:t>cos</m:t>
                  </m:r>
                </m:fName>
                <m:e>
                  <m:r>
                    <w:rPr>
                      <w:rFonts w:ascii="Cambria Math" w:hAnsi="Cambria Math"/>
                      <w:lang w:val="en-US" w:eastAsia="ar-SA"/>
                    </w:rPr>
                    <m:t>x</m:t>
                  </m:r>
                  <m:r>
                    <w:rPr>
                      <w:rFonts w:ascii="Cambria Math" w:hAnsi="Times New Roman"/>
                      <w:lang w:eastAsia="ar-SA"/>
                    </w:rPr>
                    <m:t xml:space="preserve"> </m:t>
                  </m:r>
                </m:e>
              </m:func>
              <m:r>
                <w:rPr>
                  <w:rFonts w:ascii="Cambria Math" w:hAnsi="Times New Roman"/>
                  <w:lang w:eastAsia="ar-SA"/>
                </w:rPr>
                <m:t>,</m:t>
              </m:r>
            </m:oMath>
            <w:r w:rsidR="001E04B0">
              <w:rPr>
                <w:rFonts w:ascii="Times New Roman" w:hAnsi="Times New Roman"/>
                <w:bCs/>
                <w:lang w:eastAsia="ar-SA"/>
              </w:rPr>
              <w:t xml:space="preserve"> </w:t>
            </w:r>
            <m:oMath>
              <m:r>
                <w:rPr>
                  <w:rFonts w:ascii="Cambria Math" w:hAnsi="Times New Roman"/>
                  <w:lang w:eastAsia="ar-SA"/>
                </w:rPr>
                <m:t>у</m:t>
              </m:r>
              <m:r>
                <w:rPr>
                  <w:rFonts w:ascii="Cambria Math" w:hAnsi="Times New Roman"/>
                  <w:lang w:eastAsia="ar-SA"/>
                </w:rPr>
                <m:t>=</m:t>
              </m:r>
              <m:func>
                <m:funcPr>
                  <m:ctrlPr>
                    <w:rPr>
                      <w:rFonts w:ascii="Cambria Math" w:eastAsia="Times New Roman" w:hAnsi="Times New Roman" w:cs="Times New Roman"/>
                      <w:bCs/>
                      <w:i/>
                      <w:lang w:eastAsia="ar-SA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Times New Roman"/>
                      <w:lang w:eastAsia="ar-SA"/>
                    </w:rPr>
                    <m:t>tg</m:t>
                  </m:r>
                </m:fName>
                <m:e>
                  <m:r>
                    <w:rPr>
                      <w:rFonts w:ascii="Cambria Math" w:hAnsi="Cambria Math"/>
                      <w:lang w:val="en-US" w:eastAsia="ar-SA"/>
                    </w:rPr>
                    <m:t>x</m:t>
                  </m:r>
                  <m:r>
                    <w:rPr>
                      <w:rFonts w:ascii="Cambria Math" w:hAnsi="Times New Roman"/>
                      <w:lang w:eastAsia="ar-SA"/>
                    </w:rPr>
                    <m:t xml:space="preserve"> </m:t>
                  </m:r>
                </m:e>
              </m:func>
            </m:oMath>
            <w:r w:rsidR="001E04B0">
              <w:rPr>
                <w:rFonts w:ascii="Times New Roman" w:hAnsi="Times New Roman"/>
                <w:bCs/>
                <w:lang w:eastAsia="ar-SA"/>
              </w:rPr>
              <w:t xml:space="preserve">, </w:t>
            </w:r>
            <m:oMath>
              <m:r>
                <w:rPr>
                  <w:rFonts w:ascii="Cambria Math" w:hAnsi="Times New Roman"/>
                  <w:lang w:eastAsia="ar-SA"/>
                </w:rPr>
                <m:t>у</m:t>
              </m:r>
              <m:r>
                <w:rPr>
                  <w:rFonts w:ascii="Cambria Math" w:hAnsi="Times New Roman"/>
                  <w:lang w:eastAsia="ar-SA"/>
                </w:rPr>
                <m:t>=</m:t>
              </m:r>
              <m:func>
                <m:funcPr>
                  <m:ctrlPr>
                    <w:rPr>
                      <w:rFonts w:ascii="Cambria Math" w:eastAsia="Times New Roman" w:hAnsi="Times New Roman" w:cs="Times New Roman"/>
                      <w:bCs/>
                      <w:i/>
                      <w:lang w:eastAsia="ar-SA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Times New Roman"/>
                      <w:lang w:eastAsia="ar-SA"/>
                    </w:rPr>
                    <m:t>с</m:t>
                  </m:r>
                  <m:r>
                    <m:rPr>
                      <m:sty m:val="p"/>
                    </m:rPr>
                    <w:rPr>
                      <w:rFonts w:ascii="Cambria Math" w:hAnsi="Times New Roman"/>
                      <w:lang w:eastAsia="ar-SA"/>
                    </w:rPr>
                    <m:t>tg</m:t>
                  </m:r>
                </m:fName>
                <m:e>
                  <m:r>
                    <w:rPr>
                      <w:rFonts w:ascii="Cambria Math" w:hAnsi="Cambria Math"/>
                      <w:lang w:val="en-US" w:eastAsia="ar-SA"/>
                    </w:rPr>
                    <m:t>x</m:t>
                  </m:r>
                  <m:r>
                    <w:rPr>
                      <w:rFonts w:ascii="Cambria Math" w:hAnsi="Times New Roman"/>
                      <w:lang w:eastAsia="ar-SA"/>
                    </w:rPr>
                    <m:t xml:space="preserve"> </m:t>
                  </m:r>
                </m:e>
              </m:func>
            </m:oMath>
            <w:r w:rsidR="001E04B0">
              <w:rPr>
                <w:rFonts w:ascii="Times New Roman" w:hAnsi="Times New Roman"/>
                <w:bCs/>
                <w:lang w:eastAsia="ar-SA"/>
              </w:rPr>
              <w:t>,  их свойства и графики.</w:t>
            </w:r>
            <w:r w:rsidR="001725E2">
              <w:rPr>
                <w:rFonts w:ascii="Times New Roman" w:eastAsiaTheme="minorHAnsi" w:hAnsi="Times New Roman"/>
                <w:bCs/>
                <w:lang w:eastAsia="ar-SA"/>
              </w:rPr>
              <w:t xml:space="preserve"> </w:t>
            </w:r>
            <w:r w:rsidR="001E04B0">
              <w:rPr>
                <w:rFonts w:ascii="Times New Roman" w:hAnsi="Times New Roman"/>
                <w:bCs/>
                <w:lang w:eastAsia="ar-SA"/>
              </w:rPr>
              <w:t>Преобразование простейших тригонометрических выражений.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E04B0" w:rsidRDefault="001E04B0" w:rsidP="00FF0B4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930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1E04B0" w:rsidRDefault="001E04B0" w:rsidP="00FF0B4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2</w:t>
            </w:r>
          </w:p>
        </w:tc>
      </w:tr>
      <w:tr w:rsidR="001E04B0" w:rsidTr="00A800CA">
        <w:trPr>
          <w:trHeight w:val="279"/>
        </w:trPr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04B0" w:rsidRPr="00141724" w:rsidRDefault="001E04B0" w:rsidP="00FF0B4E">
            <w:pPr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97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E04B0" w:rsidRDefault="0045270A" w:rsidP="00E642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>
              <w:rPr>
                <w:rFonts w:ascii="Times New Roman" w:hAnsi="Times New Roman"/>
                <w:b/>
                <w:lang w:eastAsia="en-US"/>
              </w:rPr>
              <w:t>Практические занятия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E04B0" w:rsidRDefault="00863FF7" w:rsidP="00FF0B4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</w:t>
            </w:r>
          </w:p>
        </w:tc>
        <w:tc>
          <w:tcPr>
            <w:tcW w:w="93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E04B0" w:rsidRDefault="001E04B0" w:rsidP="00FF0B4E">
            <w:pPr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A800CA" w:rsidTr="00D704C1">
        <w:trPr>
          <w:trHeight w:val="1680"/>
        </w:trPr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00CA" w:rsidRPr="00141724" w:rsidRDefault="00A800CA" w:rsidP="00FF0B4E">
            <w:pPr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975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0CA" w:rsidRPr="009C7E2B" w:rsidRDefault="00A800CA" w:rsidP="00E642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ascii="Times New Roman" w:hAnsi="Times New Roman"/>
                <w:bCs/>
                <w:i/>
                <w:lang w:eastAsia="ar-SA"/>
              </w:rPr>
            </w:pPr>
            <w:r>
              <w:rPr>
                <w:rFonts w:ascii="Times New Roman" w:hAnsi="Times New Roman"/>
                <w:bCs/>
                <w:lang w:eastAsia="en-US"/>
              </w:rPr>
              <w:t xml:space="preserve">Решение простейших </w:t>
            </w:r>
            <w:r>
              <w:rPr>
                <w:rFonts w:ascii="Times New Roman" w:hAnsi="Times New Roman"/>
                <w:bCs/>
                <w:lang w:eastAsia="ar-SA"/>
              </w:rPr>
              <w:t xml:space="preserve">тригонометрических </w:t>
            </w:r>
            <w:r>
              <w:rPr>
                <w:rFonts w:ascii="Times New Roman" w:hAnsi="Times New Roman"/>
                <w:bCs/>
                <w:lang w:eastAsia="en-US"/>
              </w:rPr>
              <w:t xml:space="preserve">уравнений: </w:t>
            </w:r>
            <m:oMath>
              <m:func>
                <m:funcPr>
                  <m:ctrlPr>
                    <w:rPr>
                      <w:rFonts w:ascii="Cambria Math" w:eastAsia="Times New Roman" w:hAnsi="Times New Roman" w:cs="Times New Roman"/>
                      <w:bCs/>
                      <w:i/>
                      <w:lang w:eastAsia="en-US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Times New Roman"/>
                      <w:lang w:eastAsia="en-US"/>
                    </w:rPr>
                    <m:t>sin</m:t>
                  </m:r>
                </m:fName>
                <m:e>
                  <m:r>
                    <w:rPr>
                      <w:rFonts w:ascii="Cambria Math" w:hAnsi="Cambria Math"/>
                      <w:lang w:eastAsia="en-US"/>
                    </w:rPr>
                    <m:t>x</m:t>
                  </m:r>
                  <m:r>
                    <w:rPr>
                      <w:rFonts w:ascii="Cambria Math" w:hAnsi="Times New Roman"/>
                      <w:lang w:eastAsia="en-US"/>
                    </w:rPr>
                    <m:t>=</m:t>
                  </m:r>
                  <m:r>
                    <w:rPr>
                      <w:rFonts w:ascii="Cambria Math" w:hAnsi="Cambria Math"/>
                      <w:lang w:eastAsia="en-US"/>
                    </w:rPr>
                    <m:t>a</m:t>
                  </m:r>
                  <m:r>
                    <w:rPr>
                      <w:rFonts w:ascii="Cambria Math" w:hAnsi="Times New Roman"/>
                      <w:lang w:eastAsia="en-US"/>
                    </w:rPr>
                    <m:t xml:space="preserve">; </m:t>
                  </m:r>
                </m:e>
              </m:func>
              <m:func>
                <m:funcPr>
                  <m:ctrlPr>
                    <w:rPr>
                      <w:rFonts w:ascii="Cambria Math" w:eastAsia="Times New Roman" w:hAnsi="Times New Roman" w:cs="Times New Roman"/>
                      <w:bCs/>
                      <w:i/>
                      <w:lang w:eastAsia="en-US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Times New Roman"/>
                      <w:lang w:eastAsia="en-US"/>
                    </w:rPr>
                    <m:t>cos</m:t>
                  </m:r>
                </m:fName>
                <m:e>
                  <m:r>
                    <w:rPr>
                      <w:rFonts w:ascii="Cambria Math" w:hAnsi="Cambria Math"/>
                      <w:lang w:eastAsia="en-US"/>
                    </w:rPr>
                    <m:t>x</m:t>
                  </m:r>
                  <m:r>
                    <w:rPr>
                      <w:rFonts w:ascii="Cambria Math" w:hAnsi="Times New Roman"/>
                      <w:lang w:eastAsia="en-US"/>
                    </w:rPr>
                    <m:t>=</m:t>
                  </m:r>
                  <m:r>
                    <w:rPr>
                      <w:rFonts w:ascii="Cambria Math" w:hAnsi="Cambria Math"/>
                      <w:lang w:eastAsia="en-US"/>
                    </w:rPr>
                    <m:t>a</m:t>
                  </m:r>
                  <m:r>
                    <w:rPr>
                      <w:rFonts w:ascii="Cambria Math" w:hAnsi="Times New Roman"/>
                      <w:lang w:eastAsia="en-US"/>
                    </w:rPr>
                    <m:t xml:space="preserve">; </m:t>
                  </m:r>
                </m:e>
              </m:func>
              <m:func>
                <m:funcPr>
                  <m:ctrlPr>
                    <w:rPr>
                      <w:rFonts w:ascii="Cambria Math" w:eastAsia="Times New Roman" w:hAnsi="Times New Roman" w:cs="Times New Roman"/>
                      <w:bCs/>
                      <w:i/>
                      <w:lang w:eastAsia="en-US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Times New Roman"/>
                      <w:lang w:eastAsia="en-US"/>
                    </w:rPr>
                    <m:t>tg</m:t>
                  </m:r>
                </m:fName>
                <m:e>
                  <m:r>
                    <w:rPr>
                      <w:rFonts w:ascii="Cambria Math" w:hAnsi="Cambria Math"/>
                      <w:lang w:eastAsia="en-US"/>
                    </w:rPr>
                    <m:t>x</m:t>
                  </m:r>
                  <m:r>
                    <w:rPr>
                      <w:rFonts w:ascii="Cambria Math" w:hAnsi="Times New Roman"/>
                      <w:lang w:eastAsia="en-US"/>
                    </w:rPr>
                    <m:t>=</m:t>
                  </m:r>
                  <m:r>
                    <w:rPr>
                      <w:rFonts w:ascii="Cambria Math" w:hAnsi="Cambria Math"/>
                      <w:lang w:eastAsia="en-US"/>
                    </w:rPr>
                    <m:t>a</m:t>
                  </m:r>
                  <m:r>
                    <w:rPr>
                      <w:rFonts w:ascii="Cambria Math" w:hAnsi="Times New Roman"/>
                      <w:lang w:eastAsia="en-US"/>
                    </w:rPr>
                    <m:t xml:space="preserve">; </m:t>
                  </m:r>
                </m:e>
              </m:func>
              <m:r>
                <w:rPr>
                  <w:rFonts w:ascii="Cambria Math" w:hAnsi="Times New Roman"/>
                  <w:lang w:eastAsia="en-US"/>
                </w:rPr>
                <m:t xml:space="preserve"> </m:t>
              </m:r>
              <m:func>
                <m:funcPr>
                  <m:ctrlPr>
                    <w:rPr>
                      <w:rFonts w:ascii="Cambria Math" w:eastAsia="Times New Roman" w:hAnsi="Times New Roman" w:cs="Times New Roman"/>
                      <w:bCs/>
                      <w:i/>
                      <w:lang w:eastAsia="en-US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Times New Roman"/>
                      <w:lang w:eastAsia="en-US"/>
                    </w:rPr>
                    <m:t>ctg</m:t>
                  </m:r>
                </m:fName>
                <m:e>
                  <m:r>
                    <w:rPr>
                      <w:rFonts w:ascii="Cambria Math" w:hAnsi="Cambria Math"/>
                      <w:lang w:eastAsia="en-US"/>
                    </w:rPr>
                    <m:t>x</m:t>
                  </m:r>
                </m:e>
              </m:func>
              <m:r>
                <w:rPr>
                  <w:rFonts w:ascii="Cambria Math" w:hAnsi="Times New Roman"/>
                  <w:lang w:eastAsia="en-US"/>
                </w:rPr>
                <m:t>=</m:t>
              </m:r>
              <m:r>
                <w:rPr>
                  <w:rFonts w:ascii="Cambria Math" w:hAnsi="Cambria Math"/>
                  <w:lang w:eastAsia="en-US"/>
                </w:rPr>
                <m:t>a</m:t>
              </m:r>
              <m:r>
                <w:rPr>
                  <w:rFonts w:ascii="Cambria Math" w:hAnsi="Times New Roman"/>
                  <w:lang w:eastAsia="en-US"/>
                </w:rPr>
                <m:t>.</m:t>
              </m:r>
            </m:oMath>
            <w:r>
              <w:rPr>
                <w:rFonts w:ascii="Times New Roman" w:hAnsi="Times New Roman"/>
                <w:lang w:eastAsia="en-US"/>
              </w:rPr>
              <w:t xml:space="preserve"> </w:t>
            </w:r>
            <w:r>
              <w:rPr>
                <w:rFonts w:ascii="Times New Roman" w:hAnsi="Times New Roman"/>
                <w:bCs/>
                <w:lang w:eastAsia="ar-SA"/>
              </w:rPr>
              <w:t xml:space="preserve">Арксинус, арккосинус, арктангенс и  </w:t>
            </w:r>
            <w:r>
              <w:rPr>
                <w:rFonts w:ascii="Times New Roman" w:hAnsi="Times New Roman"/>
                <w:bCs/>
                <w:i/>
                <w:lang w:eastAsia="ar-SA"/>
              </w:rPr>
              <w:t>арккотангенс</w:t>
            </w:r>
            <w:r>
              <w:rPr>
                <w:rFonts w:ascii="Times New Roman" w:hAnsi="Times New Roman"/>
                <w:bCs/>
                <w:lang w:eastAsia="ar-SA"/>
              </w:rPr>
              <w:t xml:space="preserve"> числа. Обратные тригонометрические функции их свойства и </w:t>
            </w:r>
            <w:r>
              <w:rPr>
                <w:rFonts w:ascii="Times New Roman" w:hAnsi="Times New Roman"/>
                <w:bCs/>
                <w:i/>
                <w:lang w:eastAsia="ar-SA"/>
              </w:rPr>
              <w:t xml:space="preserve">график. </w:t>
            </w:r>
            <w:r>
              <w:rPr>
                <w:rFonts w:ascii="Times New Roman" w:hAnsi="Times New Roman"/>
                <w:bCs/>
                <w:lang w:eastAsia="ar-SA"/>
              </w:rPr>
              <w:t xml:space="preserve">Решение типовых тригонометрических уравнений: алгебраические относительно одной из тригонометрических функций; допускающие понижение порядка; однородные; на применение формул сложения и следствий из них. </w:t>
            </w:r>
            <w:r>
              <w:rPr>
                <w:rFonts w:ascii="Times New Roman" w:hAnsi="Times New Roman"/>
                <w:bCs/>
                <w:lang w:eastAsia="en-US"/>
              </w:rPr>
              <w:t xml:space="preserve">Решение простейших </w:t>
            </w:r>
            <w:r>
              <w:rPr>
                <w:rFonts w:ascii="Times New Roman" w:hAnsi="Times New Roman"/>
                <w:bCs/>
                <w:lang w:eastAsia="ar-SA"/>
              </w:rPr>
              <w:t>тригонометрических неравенств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800CA" w:rsidRDefault="00A800CA" w:rsidP="00FF0B4E">
            <w:pPr>
              <w:spacing w:line="276" w:lineRule="auto"/>
              <w:jc w:val="center"/>
              <w:rPr>
                <w:rFonts w:ascii="Times New Roman" w:eastAsia="Times New Roman" w:hAnsi="Times New Roman"/>
                <w:lang w:eastAsia="en-US"/>
              </w:rPr>
            </w:pPr>
          </w:p>
        </w:tc>
        <w:tc>
          <w:tcPr>
            <w:tcW w:w="930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  <w:hideMark/>
          </w:tcPr>
          <w:p w:rsidR="00A800CA" w:rsidRDefault="00A800CA" w:rsidP="00FF0B4E">
            <w:pPr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A800CA" w:rsidTr="00D704C1"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00CA" w:rsidRPr="00141724" w:rsidRDefault="00A800CA" w:rsidP="00FF0B4E">
            <w:pPr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9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0CA" w:rsidRDefault="00A800CA" w:rsidP="00E64273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>
              <w:rPr>
                <w:rFonts w:ascii="Times New Roman" w:hAnsi="Times New Roman"/>
                <w:b/>
                <w:lang w:eastAsia="en-US"/>
              </w:rPr>
              <w:t>Контрольная работа по теме «</w:t>
            </w:r>
            <w:r>
              <w:rPr>
                <w:rFonts w:ascii="Times New Roman" w:hAnsi="Times New Roman"/>
                <w:b/>
                <w:bCs/>
                <w:lang w:eastAsia="ar-SA"/>
              </w:rPr>
              <w:t>Основы тригонометрии</w:t>
            </w:r>
            <w:r>
              <w:rPr>
                <w:rFonts w:ascii="Times New Roman" w:hAnsi="Times New Roman"/>
                <w:b/>
                <w:lang w:eastAsia="en-US"/>
              </w:rPr>
              <w:t>»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0CA" w:rsidRDefault="00A800CA" w:rsidP="00FF0B4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2</w:t>
            </w:r>
          </w:p>
        </w:tc>
        <w:tc>
          <w:tcPr>
            <w:tcW w:w="9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  <w:hideMark/>
          </w:tcPr>
          <w:p w:rsidR="00A800CA" w:rsidRDefault="00A800CA" w:rsidP="00FF0B4E">
            <w:pPr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974F88" w:rsidTr="00212C41"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F88" w:rsidRPr="00141724" w:rsidRDefault="00974F88" w:rsidP="00FF0B4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141724">
              <w:rPr>
                <w:rFonts w:ascii="Times New Roman" w:hAnsi="Times New Roman"/>
                <w:b/>
                <w:bCs/>
                <w:lang w:eastAsia="en-US"/>
              </w:rPr>
              <w:t>Раздел 6.</w:t>
            </w:r>
          </w:p>
        </w:tc>
        <w:tc>
          <w:tcPr>
            <w:tcW w:w="9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F88" w:rsidRDefault="00974F88" w:rsidP="00E64273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i/>
                <w:lang w:eastAsia="en-US"/>
              </w:rPr>
            </w:pPr>
            <w:r>
              <w:rPr>
                <w:rFonts w:ascii="Times New Roman" w:hAnsi="Times New Roman"/>
                <w:b/>
                <w:bCs/>
                <w:lang w:eastAsia="en-US"/>
              </w:rPr>
              <w:t>Начала математического анализа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F88" w:rsidRDefault="00863FF7" w:rsidP="00FF0B4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42</w:t>
            </w:r>
          </w:p>
        </w:tc>
        <w:tc>
          <w:tcPr>
            <w:tcW w:w="930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7F7F7F"/>
          </w:tcPr>
          <w:p w:rsidR="00974F88" w:rsidRDefault="00974F88" w:rsidP="00FF0B4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974F88" w:rsidTr="00212C41"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74F88" w:rsidRPr="00141724" w:rsidRDefault="00974F88" w:rsidP="00FF0B4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141724">
              <w:rPr>
                <w:rFonts w:ascii="Times New Roman" w:hAnsi="Times New Roman"/>
                <w:b/>
                <w:bCs/>
                <w:lang w:eastAsia="en-US"/>
              </w:rPr>
              <w:t xml:space="preserve">Тема 2.1.  </w:t>
            </w:r>
            <w:r w:rsidR="009C7E2B" w:rsidRPr="00141724">
              <w:rPr>
                <w:rFonts w:ascii="Times New Roman" w:hAnsi="Times New Roman"/>
                <w:b/>
                <w:bCs/>
                <w:lang w:eastAsia="en-US"/>
              </w:rPr>
              <w:t>Производная</w:t>
            </w:r>
          </w:p>
        </w:tc>
        <w:tc>
          <w:tcPr>
            <w:tcW w:w="9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F88" w:rsidRDefault="00974F88" w:rsidP="00E64273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F88" w:rsidRDefault="00863FF7" w:rsidP="00FF0B4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14</w:t>
            </w:r>
          </w:p>
        </w:tc>
        <w:tc>
          <w:tcPr>
            <w:tcW w:w="93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74F88" w:rsidRDefault="00974F88" w:rsidP="00FF0B4E">
            <w:pPr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141724" w:rsidTr="000C73FE">
        <w:trPr>
          <w:trHeight w:val="236"/>
        </w:trPr>
        <w:tc>
          <w:tcPr>
            <w:tcW w:w="3120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141724" w:rsidRDefault="00141724" w:rsidP="00FF0B4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975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41724" w:rsidRDefault="00141724" w:rsidP="009504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Содержание учебного материала</w:t>
            </w:r>
            <w:r>
              <w:rPr>
                <w:rFonts w:ascii="Times New Roman" w:hAnsi="Times New Roman"/>
                <w:bCs/>
                <w:lang w:eastAsia="en-US"/>
              </w:rPr>
              <w:t xml:space="preserve"> 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41724" w:rsidRDefault="00141724" w:rsidP="00FF0B4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8</w:t>
            </w:r>
          </w:p>
        </w:tc>
        <w:tc>
          <w:tcPr>
            <w:tcW w:w="930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141724" w:rsidRDefault="00141724" w:rsidP="00FF0B4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2</w:t>
            </w:r>
          </w:p>
        </w:tc>
      </w:tr>
      <w:tr w:rsidR="00141724" w:rsidTr="000C73FE">
        <w:trPr>
          <w:trHeight w:val="1360"/>
        </w:trPr>
        <w:tc>
          <w:tcPr>
            <w:tcW w:w="3120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141724" w:rsidRDefault="00141724" w:rsidP="00FF0B4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97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41724" w:rsidRPr="005D3AE2" w:rsidRDefault="00141724" w:rsidP="003D61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/>
                <w:bCs/>
                <w:lang w:eastAsia="en-US"/>
              </w:rPr>
              <w:t xml:space="preserve">Последовательности. Способы задания и свойства числовых последовательностей. </w:t>
            </w:r>
            <w:r>
              <w:rPr>
                <w:rFonts w:ascii="Times New Roman" w:hAnsi="Times New Roman"/>
                <w:bCs/>
                <w:i/>
                <w:lang w:eastAsia="en-US"/>
              </w:rPr>
              <w:t xml:space="preserve">Понятие о пределе последовательности. </w:t>
            </w:r>
            <w:r>
              <w:rPr>
                <w:rFonts w:ascii="Times New Roman" w:eastAsiaTheme="minorHAnsi" w:hAnsi="Times New Roman"/>
                <w:lang w:eastAsia="en-US"/>
              </w:rPr>
              <w:t xml:space="preserve"> Понятие о производной функции, ее геометрический и физический  смысл. Уравнение касательной к графику функции</w:t>
            </w:r>
            <w:r>
              <w:rPr>
                <w:rFonts w:ascii="Times New Roman" w:hAnsi="Times New Roman"/>
                <w:bCs/>
                <w:lang w:eastAsia="en-US"/>
              </w:rPr>
              <w:t xml:space="preserve"> Схема вычисления производной. Правила дифференцирования</w:t>
            </w:r>
            <w:r>
              <w:rPr>
                <w:rFonts w:ascii="Times New Roman" w:eastAsia="Times New Roman" w:hAnsi="Times New Roman" w:cs="Times New Roman"/>
                <w:bCs/>
                <w:lang w:eastAsia="en-US"/>
              </w:rPr>
              <w:t xml:space="preserve"> </w:t>
            </w:r>
            <w:r>
              <w:rPr>
                <w:rFonts w:ascii="Times New Roman" w:eastAsiaTheme="minorHAnsi" w:hAnsi="Times New Roman"/>
                <w:lang w:eastAsia="en-US"/>
              </w:rPr>
              <w:t>Вторая производная, ее геометрический и физический смысл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41724" w:rsidRPr="009C7E2B" w:rsidRDefault="00141724" w:rsidP="00FF0B4E">
            <w:pPr>
              <w:spacing w:line="276" w:lineRule="auto"/>
              <w:jc w:val="center"/>
              <w:rPr>
                <w:rFonts w:ascii="Times New Roman" w:hAnsi="Times New Roman"/>
                <w:b/>
                <w:lang w:eastAsia="en-US"/>
              </w:rPr>
            </w:pPr>
          </w:p>
        </w:tc>
        <w:tc>
          <w:tcPr>
            <w:tcW w:w="930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141724" w:rsidRDefault="00141724" w:rsidP="00FF0B4E">
            <w:pPr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</w:tr>
      <w:tr w:rsidR="00141724" w:rsidTr="000C73FE">
        <w:trPr>
          <w:trHeight w:val="280"/>
        </w:trPr>
        <w:tc>
          <w:tcPr>
            <w:tcW w:w="3120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141724" w:rsidRDefault="00141724" w:rsidP="00FF0B4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97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41724" w:rsidRDefault="00141724" w:rsidP="003D615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bCs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 xml:space="preserve"> </w:t>
            </w:r>
            <w:r>
              <w:rPr>
                <w:rFonts w:ascii="Times New Roman" w:hAnsi="Times New Roman"/>
                <w:b/>
                <w:lang w:eastAsia="en-US"/>
              </w:rPr>
              <w:t>Практические занятия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41724" w:rsidRPr="00AF309C" w:rsidRDefault="00141724" w:rsidP="00FF0B4E">
            <w:pPr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4</w:t>
            </w:r>
          </w:p>
        </w:tc>
        <w:tc>
          <w:tcPr>
            <w:tcW w:w="930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141724" w:rsidRDefault="00141724" w:rsidP="00FF0B4E">
            <w:pPr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</w:tr>
      <w:tr w:rsidR="00141724" w:rsidTr="000C73FE">
        <w:trPr>
          <w:trHeight w:val="702"/>
        </w:trPr>
        <w:tc>
          <w:tcPr>
            <w:tcW w:w="3120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141724" w:rsidRDefault="00141724" w:rsidP="00FF0B4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975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141724" w:rsidRPr="007237D4" w:rsidRDefault="00141724" w:rsidP="003D615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Производные суммы, разности,   произведения, частные</w:t>
            </w:r>
            <w:r>
              <w:rPr>
                <w:rFonts w:ascii="Times New Roman" w:eastAsiaTheme="minorHAnsi" w:hAnsi="Times New Roman" w:cs="Times New Roman"/>
                <w:lang w:eastAsia="en-US"/>
              </w:rPr>
              <w:t xml:space="preserve"> </w:t>
            </w:r>
            <w:r>
              <w:rPr>
                <w:rFonts w:ascii="Times New Roman" w:hAnsi="Times New Roman"/>
                <w:bCs/>
                <w:lang w:eastAsia="en-US"/>
              </w:rPr>
              <w:t>Таблица производных. Вычисление производных основных элементарных функций.</w:t>
            </w:r>
            <w:r>
              <w:rPr>
                <w:rFonts w:ascii="Times New Roman" w:eastAsiaTheme="minorHAnsi" w:hAnsi="Times New Roman" w:cs="Times New Roman"/>
                <w:lang w:eastAsia="en-US"/>
              </w:rPr>
              <w:t xml:space="preserve"> </w:t>
            </w:r>
            <w:r w:rsidRPr="007237D4">
              <w:rPr>
                <w:rFonts w:ascii="Times New Roman" w:hAnsi="Times New Roman"/>
                <w:bCs/>
                <w:lang w:eastAsia="en-US"/>
              </w:rPr>
              <w:t>Производная обратной функции и композиции функций.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141724" w:rsidRPr="009C7E2B" w:rsidRDefault="00141724" w:rsidP="00FF0B4E">
            <w:pPr>
              <w:spacing w:line="276" w:lineRule="auto"/>
              <w:jc w:val="center"/>
              <w:rPr>
                <w:rFonts w:ascii="Times New Roman" w:hAnsi="Times New Roman"/>
                <w:b/>
                <w:lang w:eastAsia="en-US"/>
              </w:rPr>
            </w:pPr>
          </w:p>
        </w:tc>
        <w:tc>
          <w:tcPr>
            <w:tcW w:w="930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141724" w:rsidRDefault="00141724" w:rsidP="00FF0B4E">
            <w:pPr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</w:tr>
      <w:tr w:rsidR="00141724" w:rsidTr="00141724">
        <w:trPr>
          <w:trHeight w:val="267"/>
        </w:trPr>
        <w:tc>
          <w:tcPr>
            <w:tcW w:w="31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41724" w:rsidRDefault="00141724" w:rsidP="00FF0B4E">
            <w:pPr>
              <w:spacing w:line="276" w:lineRule="auto"/>
              <w:rPr>
                <w:rFonts w:asciiTheme="minorHAnsi" w:eastAsiaTheme="minorHAnsi" w:hAnsiTheme="minorHAnsi" w:cs="Times New Roman"/>
                <w:lang w:eastAsia="en-US"/>
              </w:rPr>
            </w:pPr>
          </w:p>
        </w:tc>
        <w:tc>
          <w:tcPr>
            <w:tcW w:w="97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41724" w:rsidRDefault="00141724" w:rsidP="003D61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Контрольная работа по теме</w:t>
            </w:r>
            <w:r>
              <w:rPr>
                <w:rFonts w:ascii="Times New Roman" w:hAnsi="Times New Roman"/>
                <w:b/>
                <w:bCs/>
                <w:lang w:eastAsia="en-US"/>
              </w:rPr>
              <w:t xml:space="preserve"> «Производная»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41724" w:rsidRDefault="00141724" w:rsidP="00FF0B4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2</w:t>
            </w:r>
          </w:p>
        </w:tc>
        <w:tc>
          <w:tcPr>
            <w:tcW w:w="9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1724" w:rsidRDefault="00141724" w:rsidP="00FF0B4E">
            <w:pPr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141724" w:rsidTr="000C73FE">
        <w:trPr>
          <w:trHeight w:val="506"/>
        </w:trPr>
        <w:tc>
          <w:tcPr>
            <w:tcW w:w="31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41724" w:rsidRPr="00141724" w:rsidRDefault="00141724" w:rsidP="00FF0B4E">
            <w:pPr>
              <w:spacing w:line="276" w:lineRule="auto"/>
              <w:jc w:val="center"/>
              <w:rPr>
                <w:rFonts w:ascii="Times New Roman" w:eastAsia="Times New Roman" w:hAnsi="Times New Roman"/>
                <w:b/>
                <w:bCs/>
                <w:lang w:eastAsia="en-US"/>
              </w:rPr>
            </w:pPr>
            <w:r w:rsidRPr="00141724">
              <w:rPr>
                <w:rFonts w:ascii="Times New Roman" w:hAnsi="Times New Roman"/>
                <w:b/>
                <w:bCs/>
                <w:lang w:eastAsia="en-US"/>
              </w:rPr>
              <w:t>Тема 2.2</w:t>
            </w:r>
          </w:p>
          <w:p w:rsidR="00141724" w:rsidRPr="00141724" w:rsidRDefault="00141724" w:rsidP="00FF0B4E">
            <w:pPr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141724">
              <w:rPr>
                <w:rFonts w:ascii="Times New Roman" w:hAnsi="Times New Roman"/>
                <w:b/>
                <w:bCs/>
                <w:lang w:eastAsia="en-US"/>
              </w:rPr>
              <w:t>Применение производной к исследованию функций и построению графиков</w:t>
            </w:r>
          </w:p>
        </w:tc>
        <w:tc>
          <w:tcPr>
            <w:tcW w:w="97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41724" w:rsidRDefault="00141724" w:rsidP="003D615B">
            <w:pPr>
              <w:spacing w:line="276" w:lineRule="auto"/>
              <w:jc w:val="both"/>
              <w:rPr>
                <w:rFonts w:asciiTheme="minorHAnsi" w:eastAsiaTheme="minorHAnsi" w:hAnsiTheme="minorHAnsi" w:cs="Times New Roman"/>
                <w:lang w:eastAsia="en-US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41724" w:rsidRDefault="00141724" w:rsidP="00FF0B4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14</w:t>
            </w:r>
          </w:p>
        </w:tc>
        <w:tc>
          <w:tcPr>
            <w:tcW w:w="93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6A6A6" w:themeFill="background1" w:themeFillShade="A6"/>
            <w:vAlign w:val="center"/>
            <w:hideMark/>
          </w:tcPr>
          <w:p w:rsidR="00141724" w:rsidRDefault="00141724" w:rsidP="00FF0B4E">
            <w:pPr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3E129C" w:rsidTr="00212C41">
        <w:trPr>
          <w:trHeight w:val="228"/>
        </w:trPr>
        <w:tc>
          <w:tcPr>
            <w:tcW w:w="3120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3E129C" w:rsidRPr="00141724" w:rsidRDefault="003E129C" w:rsidP="00FF0B4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  <w:r w:rsidRPr="00141724">
              <w:rPr>
                <w:rFonts w:ascii="Times New Roman" w:hAnsi="Times New Roman"/>
                <w:b/>
                <w:bCs/>
                <w:lang w:eastAsia="en-US"/>
              </w:rPr>
              <w:t xml:space="preserve"> </w:t>
            </w:r>
          </w:p>
        </w:tc>
        <w:tc>
          <w:tcPr>
            <w:tcW w:w="97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E129C" w:rsidRDefault="003E129C" w:rsidP="003D61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Содержание учебного материала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E129C" w:rsidRPr="005D3AE2" w:rsidRDefault="00F77EE3" w:rsidP="00FF0B4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eastAsia="en-US"/>
              </w:rPr>
              <w:t>6</w:t>
            </w:r>
          </w:p>
        </w:tc>
        <w:tc>
          <w:tcPr>
            <w:tcW w:w="930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3E129C" w:rsidRDefault="00776019" w:rsidP="00FF0B4E">
            <w:pPr>
              <w:spacing w:line="276" w:lineRule="auto"/>
              <w:rPr>
                <w:rFonts w:asciiTheme="minorHAnsi" w:eastAsiaTheme="minorHAnsi" w:hAnsiTheme="minorHAnsi" w:cs="Times New Roman"/>
                <w:lang w:eastAsia="en-US"/>
              </w:rPr>
            </w:pPr>
            <w:r>
              <w:rPr>
                <w:rFonts w:asciiTheme="minorHAnsi" w:eastAsiaTheme="minorHAnsi" w:hAnsiTheme="minorHAnsi" w:cs="Times New Roman"/>
                <w:lang w:eastAsia="en-US"/>
              </w:rPr>
              <w:t>2</w:t>
            </w:r>
          </w:p>
        </w:tc>
      </w:tr>
      <w:tr w:rsidR="003E129C" w:rsidTr="00212C41">
        <w:trPr>
          <w:trHeight w:val="1080"/>
        </w:trPr>
        <w:tc>
          <w:tcPr>
            <w:tcW w:w="312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3E129C" w:rsidRPr="00141724" w:rsidRDefault="003E129C" w:rsidP="00FF0B4E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lang w:eastAsia="en-US"/>
              </w:rPr>
            </w:pPr>
          </w:p>
        </w:tc>
        <w:tc>
          <w:tcPr>
            <w:tcW w:w="97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E129C" w:rsidRPr="005D3AE2" w:rsidRDefault="003E129C" w:rsidP="003D61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ascii="Times New Roman" w:hAnsi="Times New Roman"/>
                <w:bCs/>
                <w:lang w:eastAsia="en-US"/>
              </w:rPr>
            </w:pPr>
            <w:r>
              <w:rPr>
                <w:rFonts w:ascii="Times New Roman" w:hAnsi="Times New Roman"/>
                <w:bCs/>
                <w:lang w:eastAsia="en-US"/>
              </w:rPr>
              <w:t>Уравнение касательной к графику функции. Нахождение скорости для процесса, заданного формулой и графиком. Дифференциал функции и его геометрический смысл. Приложение дифференциала к приближенным вычислениям.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E129C" w:rsidRDefault="003E129C" w:rsidP="00FF0B4E">
            <w:pPr>
              <w:spacing w:line="276" w:lineRule="auto"/>
              <w:jc w:val="center"/>
              <w:rPr>
                <w:rFonts w:ascii="Times New Roman" w:eastAsia="Times New Roman" w:hAnsi="Times New Roman"/>
                <w:lang w:eastAsia="en-US"/>
              </w:rPr>
            </w:pPr>
          </w:p>
        </w:tc>
        <w:tc>
          <w:tcPr>
            <w:tcW w:w="930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3E129C" w:rsidRDefault="003E129C" w:rsidP="00FF0B4E">
            <w:pPr>
              <w:spacing w:line="276" w:lineRule="auto"/>
              <w:rPr>
                <w:rFonts w:asciiTheme="minorHAnsi" w:eastAsiaTheme="minorHAnsi" w:hAnsiTheme="minorHAnsi" w:cs="Times New Roman"/>
                <w:lang w:eastAsia="en-US"/>
              </w:rPr>
            </w:pPr>
          </w:p>
        </w:tc>
      </w:tr>
      <w:tr w:rsidR="003E129C" w:rsidTr="00A800CA">
        <w:trPr>
          <w:trHeight w:val="320"/>
        </w:trPr>
        <w:tc>
          <w:tcPr>
            <w:tcW w:w="312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3E129C" w:rsidRPr="00141724" w:rsidRDefault="003E129C" w:rsidP="00FF0B4E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lang w:eastAsia="en-US"/>
              </w:rPr>
            </w:pPr>
          </w:p>
        </w:tc>
        <w:tc>
          <w:tcPr>
            <w:tcW w:w="97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E129C" w:rsidRDefault="003E129C" w:rsidP="003D61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ascii="Times New Roman" w:hAnsi="Times New Roman"/>
                <w:b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Практические занятия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E129C" w:rsidRDefault="00F77EE3" w:rsidP="00FF0B4E">
            <w:pPr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6</w:t>
            </w:r>
          </w:p>
        </w:tc>
        <w:tc>
          <w:tcPr>
            <w:tcW w:w="9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3E129C" w:rsidRDefault="003E129C" w:rsidP="00FF0B4E">
            <w:pPr>
              <w:spacing w:line="276" w:lineRule="auto"/>
              <w:rPr>
                <w:rFonts w:asciiTheme="minorHAnsi" w:eastAsiaTheme="minorHAnsi" w:hAnsiTheme="minorHAnsi" w:cs="Times New Roman"/>
                <w:lang w:eastAsia="en-US"/>
              </w:rPr>
            </w:pPr>
          </w:p>
        </w:tc>
      </w:tr>
      <w:tr w:rsidR="00A800CA" w:rsidTr="00D704C1">
        <w:trPr>
          <w:trHeight w:val="520"/>
        </w:trPr>
        <w:tc>
          <w:tcPr>
            <w:tcW w:w="312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800CA" w:rsidRPr="00141724" w:rsidRDefault="00A800CA" w:rsidP="00FF0B4E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lang w:eastAsia="en-US"/>
              </w:rPr>
            </w:pPr>
          </w:p>
        </w:tc>
        <w:tc>
          <w:tcPr>
            <w:tcW w:w="975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0CA" w:rsidRPr="005D3AE2" w:rsidRDefault="00A800CA" w:rsidP="003D61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ascii="Times New Roman" w:hAnsi="Times New Roman"/>
                <w:bCs/>
                <w:lang w:eastAsia="en-US"/>
              </w:rPr>
            </w:pPr>
            <w:r>
              <w:rPr>
                <w:rFonts w:ascii="Times New Roman" w:hAnsi="Times New Roman"/>
                <w:bCs/>
                <w:lang w:eastAsia="en-US"/>
              </w:rPr>
              <w:t xml:space="preserve">Исследование функций и построению графиков. </w:t>
            </w:r>
            <w:r>
              <w:rPr>
                <w:rFonts w:ascii="Times New Roman" w:hAnsi="Times New Roman"/>
                <w:lang w:eastAsia="en-US"/>
              </w:rPr>
              <w:t>Нахождения наибольшего и наименьшего значения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800CA" w:rsidRDefault="00A800CA" w:rsidP="00FF0B4E">
            <w:pPr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9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6A6A6" w:themeFill="background1" w:themeFillShade="A6"/>
            <w:hideMark/>
          </w:tcPr>
          <w:p w:rsidR="00A800CA" w:rsidRDefault="00A800CA" w:rsidP="00FF0B4E">
            <w:pPr>
              <w:rPr>
                <w:rFonts w:asciiTheme="minorHAnsi" w:eastAsiaTheme="minorHAnsi" w:hAnsiTheme="minorHAnsi" w:cs="Times New Roman"/>
                <w:lang w:eastAsia="en-US"/>
              </w:rPr>
            </w:pPr>
          </w:p>
        </w:tc>
      </w:tr>
      <w:tr w:rsidR="00A800CA" w:rsidTr="00D704C1">
        <w:tc>
          <w:tcPr>
            <w:tcW w:w="312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800CA" w:rsidRPr="00141724" w:rsidRDefault="00A800CA" w:rsidP="00FF0B4E">
            <w:pPr>
              <w:spacing w:line="276" w:lineRule="auto"/>
              <w:rPr>
                <w:rFonts w:asciiTheme="minorHAnsi" w:eastAsiaTheme="minorHAnsi" w:hAnsiTheme="minorHAnsi" w:cs="Times New Roman"/>
                <w:lang w:eastAsia="en-US"/>
              </w:rPr>
            </w:pPr>
          </w:p>
        </w:tc>
        <w:tc>
          <w:tcPr>
            <w:tcW w:w="9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0CA" w:rsidRDefault="00A800CA" w:rsidP="003D615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Контрольная работа по теме «</w:t>
            </w:r>
            <w:r>
              <w:rPr>
                <w:rFonts w:ascii="Times New Roman" w:hAnsi="Times New Roman"/>
                <w:b/>
                <w:bCs/>
                <w:lang w:eastAsia="en-US"/>
              </w:rPr>
              <w:t>Применение производной к исследованию функций</w:t>
            </w:r>
            <w:r>
              <w:rPr>
                <w:rFonts w:ascii="Times New Roman" w:hAnsi="Times New Roman"/>
                <w:b/>
                <w:lang w:eastAsia="en-US"/>
              </w:rPr>
              <w:t>»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800CA" w:rsidRDefault="00A800CA" w:rsidP="00FF0B4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2</w:t>
            </w:r>
          </w:p>
        </w:tc>
        <w:tc>
          <w:tcPr>
            <w:tcW w:w="93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6A6A6" w:themeFill="background1" w:themeFillShade="A6"/>
            <w:vAlign w:val="center"/>
            <w:hideMark/>
          </w:tcPr>
          <w:p w:rsidR="00A800CA" w:rsidRDefault="00A800CA" w:rsidP="00FF0B4E">
            <w:pPr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A800CA" w:rsidTr="00D704C1">
        <w:tc>
          <w:tcPr>
            <w:tcW w:w="312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800CA" w:rsidRPr="00141724" w:rsidRDefault="00A800CA" w:rsidP="00FF0B4E">
            <w:pPr>
              <w:spacing w:line="276" w:lineRule="auto"/>
              <w:rPr>
                <w:rFonts w:asciiTheme="minorHAnsi" w:eastAsiaTheme="minorHAnsi" w:hAnsiTheme="minorHAnsi" w:cs="Times New Roman"/>
                <w:lang w:eastAsia="en-US"/>
              </w:rPr>
            </w:pPr>
          </w:p>
        </w:tc>
        <w:tc>
          <w:tcPr>
            <w:tcW w:w="9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0CA" w:rsidRDefault="00A800CA" w:rsidP="003D615B">
            <w:pPr>
              <w:spacing w:line="276" w:lineRule="auto"/>
              <w:jc w:val="both"/>
              <w:rPr>
                <w:rFonts w:asciiTheme="minorHAnsi" w:eastAsiaTheme="minorHAnsi" w:hAnsiTheme="minorHAnsi" w:cs="Times New Roman"/>
                <w:lang w:eastAsia="en-US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800CA" w:rsidRDefault="00A800CA" w:rsidP="00FF0B4E">
            <w:pPr>
              <w:spacing w:line="276" w:lineRule="auto"/>
              <w:rPr>
                <w:rFonts w:asciiTheme="minorHAnsi" w:eastAsiaTheme="minorHAnsi" w:hAnsiTheme="minorHAnsi" w:cs="Times New Roman"/>
                <w:lang w:eastAsia="en-US"/>
              </w:rPr>
            </w:pPr>
          </w:p>
        </w:tc>
        <w:tc>
          <w:tcPr>
            <w:tcW w:w="93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6A6A6" w:themeFill="background1" w:themeFillShade="A6"/>
            <w:vAlign w:val="center"/>
            <w:hideMark/>
          </w:tcPr>
          <w:p w:rsidR="00A800CA" w:rsidRDefault="00A800CA" w:rsidP="00FF0B4E">
            <w:pPr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863FF7" w:rsidTr="00863FF7">
        <w:trPr>
          <w:trHeight w:val="317"/>
        </w:trPr>
        <w:tc>
          <w:tcPr>
            <w:tcW w:w="3120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863FF7" w:rsidRPr="00141724" w:rsidRDefault="00863FF7" w:rsidP="00FF0B4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141724">
              <w:rPr>
                <w:rFonts w:ascii="Times New Roman" w:hAnsi="Times New Roman"/>
                <w:b/>
                <w:bCs/>
                <w:lang w:eastAsia="en-US"/>
              </w:rPr>
              <w:t xml:space="preserve">Тема 2.3. Первообразная и </w:t>
            </w:r>
          </w:p>
          <w:p w:rsidR="00863FF7" w:rsidRPr="00141724" w:rsidRDefault="00863FF7" w:rsidP="00FF0B4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141724">
              <w:rPr>
                <w:rFonts w:ascii="Times New Roman" w:hAnsi="Times New Roman"/>
                <w:b/>
                <w:bCs/>
                <w:lang w:eastAsia="en-US"/>
              </w:rPr>
              <w:t>интеграл</w:t>
            </w:r>
          </w:p>
        </w:tc>
        <w:tc>
          <w:tcPr>
            <w:tcW w:w="975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63FF7" w:rsidRDefault="00863FF7" w:rsidP="003D615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i/>
                <w:lang w:eastAsia="en-US"/>
              </w:rPr>
            </w:pPr>
          </w:p>
        </w:tc>
        <w:tc>
          <w:tcPr>
            <w:tcW w:w="150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hideMark/>
          </w:tcPr>
          <w:p w:rsidR="00863FF7" w:rsidRDefault="00863FF7" w:rsidP="00FF0B4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14</w:t>
            </w:r>
          </w:p>
        </w:tc>
        <w:tc>
          <w:tcPr>
            <w:tcW w:w="9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6A6A6" w:themeFill="background1" w:themeFillShade="A6"/>
            <w:vAlign w:val="center"/>
            <w:hideMark/>
          </w:tcPr>
          <w:p w:rsidR="00863FF7" w:rsidRDefault="00863FF7" w:rsidP="00FF0B4E">
            <w:pPr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863FF7" w:rsidTr="00863FF7">
        <w:trPr>
          <w:trHeight w:val="600"/>
        </w:trPr>
        <w:tc>
          <w:tcPr>
            <w:tcW w:w="3120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863FF7" w:rsidRDefault="00863FF7" w:rsidP="00FF0B4E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i/>
                <w:lang w:eastAsia="en-US"/>
              </w:rPr>
            </w:pPr>
          </w:p>
        </w:tc>
        <w:tc>
          <w:tcPr>
            <w:tcW w:w="97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63FF7" w:rsidRDefault="00863FF7" w:rsidP="003D615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i/>
                <w:lang w:eastAsia="en-US"/>
              </w:rPr>
            </w:pPr>
          </w:p>
        </w:tc>
        <w:tc>
          <w:tcPr>
            <w:tcW w:w="150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863FF7" w:rsidRDefault="00863FF7" w:rsidP="00FF0B4E">
            <w:pPr>
              <w:jc w:val="center"/>
              <w:rPr>
                <w:rFonts w:ascii="Times New Roman" w:hAnsi="Times New Roman"/>
                <w:b/>
                <w:lang w:eastAsia="en-US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6A6A6" w:themeFill="background1" w:themeFillShade="A6"/>
            <w:vAlign w:val="center"/>
            <w:hideMark/>
          </w:tcPr>
          <w:p w:rsidR="00863FF7" w:rsidRDefault="00863FF7" w:rsidP="00FF0B4E">
            <w:pPr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1E04B0" w:rsidTr="00212C41">
        <w:trPr>
          <w:trHeight w:val="280"/>
        </w:trPr>
        <w:tc>
          <w:tcPr>
            <w:tcW w:w="31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E04B0" w:rsidRDefault="001E04B0" w:rsidP="00FF0B4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975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E04B0" w:rsidRPr="005D3AE2" w:rsidRDefault="005D3AE2" w:rsidP="003D615B">
            <w:pPr>
              <w:spacing w:line="276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Содержание учебного материала</w:t>
            </w:r>
            <w:r>
              <w:rPr>
                <w:rFonts w:ascii="Times New Roman" w:hAnsi="Times New Roman"/>
                <w:lang w:eastAsia="en-US"/>
              </w:rPr>
              <w:t xml:space="preserve"> 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E04B0" w:rsidRDefault="00F77EE3" w:rsidP="00FF0B4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eastAsia="en-US"/>
              </w:rPr>
              <w:t>8</w:t>
            </w:r>
          </w:p>
        </w:tc>
        <w:tc>
          <w:tcPr>
            <w:tcW w:w="930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1E04B0" w:rsidRDefault="00776019" w:rsidP="00207A21">
            <w:pPr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</w:t>
            </w:r>
          </w:p>
        </w:tc>
      </w:tr>
      <w:tr w:rsidR="005D3AE2" w:rsidTr="00207A21">
        <w:trPr>
          <w:trHeight w:val="540"/>
        </w:trPr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D3AE2" w:rsidRDefault="005D3AE2" w:rsidP="00FF0B4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975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3AE2" w:rsidRDefault="005D3AE2" w:rsidP="003D615B">
            <w:pPr>
              <w:spacing w:line="276" w:lineRule="auto"/>
              <w:jc w:val="both"/>
              <w:rPr>
                <w:rFonts w:ascii="Times New Roman" w:eastAsia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Определение первообразной. Три правила нахождения первообразных. Интеграл  . </w:t>
            </w:r>
          </w:p>
          <w:p w:rsidR="005D3AE2" w:rsidRDefault="005D3AE2" w:rsidP="003D615B">
            <w:pPr>
              <w:spacing w:line="276" w:lineRule="auto"/>
              <w:jc w:val="both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Формула Ньютона—Лейбница. Примеры применения интеграла в физике и геометрии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D3AE2" w:rsidRDefault="005D3AE2" w:rsidP="00FF0B4E">
            <w:pPr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93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D3AE2" w:rsidRDefault="005D3AE2" w:rsidP="00FF0B4E">
            <w:pPr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</w:tr>
      <w:tr w:rsidR="00A800CA" w:rsidTr="00D704C1">
        <w:trPr>
          <w:trHeight w:val="324"/>
        </w:trPr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800CA" w:rsidRDefault="00A800CA" w:rsidP="00FF0B4E">
            <w:pPr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975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800CA" w:rsidRDefault="00A800CA" w:rsidP="003D615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Практические занятия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800CA" w:rsidRDefault="00F77EE3" w:rsidP="00FF0B4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</w:t>
            </w:r>
          </w:p>
        </w:tc>
        <w:tc>
          <w:tcPr>
            <w:tcW w:w="930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  <w:hideMark/>
          </w:tcPr>
          <w:p w:rsidR="00A800CA" w:rsidRDefault="00A800CA" w:rsidP="00FF0B4E">
            <w:pPr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A800CA" w:rsidTr="00D704C1">
        <w:trPr>
          <w:trHeight w:val="760"/>
        </w:trPr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800CA" w:rsidRDefault="00A800CA" w:rsidP="00FF0B4E">
            <w:pPr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975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0CA" w:rsidRDefault="00A800CA" w:rsidP="003D615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Применение определенного интеграла для нахождения площади криволинейной трапеции. Теорема Ньютона—Лейбница. </w:t>
            </w:r>
          </w:p>
          <w:p w:rsidR="00A800CA" w:rsidRDefault="00A800CA" w:rsidP="003D615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Применение интеграла к вычислению физических величин и площадей.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0CA" w:rsidRDefault="00A800CA" w:rsidP="00FF0B4E">
            <w:pPr>
              <w:spacing w:line="276" w:lineRule="auto"/>
              <w:jc w:val="center"/>
              <w:rPr>
                <w:rFonts w:ascii="Times New Roman" w:eastAsia="Times New Roman" w:hAnsi="Times New Roman"/>
                <w:lang w:eastAsia="en-US"/>
              </w:rPr>
            </w:pPr>
          </w:p>
        </w:tc>
        <w:tc>
          <w:tcPr>
            <w:tcW w:w="93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  <w:hideMark/>
          </w:tcPr>
          <w:p w:rsidR="00A800CA" w:rsidRDefault="00A800CA" w:rsidP="00FF0B4E">
            <w:pPr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A800CA" w:rsidTr="00207A21"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800CA" w:rsidRDefault="00A800CA" w:rsidP="00FF0B4E">
            <w:pPr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975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800CA" w:rsidRDefault="00A800CA" w:rsidP="003D615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Контрольная работа по теме «</w:t>
            </w:r>
            <w:r>
              <w:rPr>
                <w:rFonts w:ascii="Times New Roman" w:hAnsi="Times New Roman"/>
                <w:b/>
                <w:bCs/>
                <w:lang w:eastAsia="en-US"/>
              </w:rPr>
              <w:t>Первообразная и интеграл</w:t>
            </w:r>
            <w:r>
              <w:rPr>
                <w:rFonts w:ascii="Times New Roman" w:hAnsi="Times New Roman"/>
                <w:b/>
                <w:lang w:eastAsia="en-US"/>
              </w:rPr>
              <w:t>»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0CA" w:rsidRDefault="00A800CA" w:rsidP="00FF0B4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2</w:t>
            </w:r>
          </w:p>
        </w:tc>
        <w:tc>
          <w:tcPr>
            <w:tcW w:w="93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  <w:hideMark/>
          </w:tcPr>
          <w:p w:rsidR="00A800CA" w:rsidRDefault="00A800CA" w:rsidP="00FF0B4E">
            <w:pPr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A800CA" w:rsidTr="00207A21">
        <w:trPr>
          <w:trHeight w:val="562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0CA" w:rsidRPr="00141724" w:rsidRDefault="00A800CA" w:rsidP="00FF0B4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lang w:val="en-US" w:eastAsia="en-US"/>
              </w:rPr>
            </w:pPr>
            <w:r w:rsidRPr="00141724">
              <w:rPr>
                <w:rFonts w:ascii="Times New Roman" w:hAnsi="Times New Roman"/>
                <w:b/>
                <w:lang w:eastAsia="en-US"/>
              </w:rPr>
              <w:t>Раздел</w:t>
            </w:r>
            <w:r w:rsidRPr="00141724">
              <w:rPr>
                <w:rFonts w:ascii="Times New Roman" w:hAnsi="Times New Roman"/>
                <w:b/>
                <w:lang w:val="en-US" w:eastAsia="en-US"/>
              </w:rPr>
              <w:t xml:space="preserve"> III</w:t>
            </w:r>
            <w:r w:rsidR="00141724" w:rsidRPr="00141724">
              <w:rPr>
                <w:rFonts w:ascii="Times New Roman" w:hAnsi="Times New Roman"/>
                <w:b/>
                <w:lang w:eastAsia="en-US"/>
              </w:rPr>
              <w:t xml:space="preserve"> Геометрия</w:t>
            </w:r>
          </w:p>
        </w:tc>
        <w:tc>
          <w:tcPr>
            <w:tcW w:w="975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0CA" w:rsidRDefault="00A800CA" w:rsidP="003D615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0CA" w:rsidRDefault="00863FF7" w:rsidP="00FF0B4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20</w:t>
            </w:r>
          </w:p>
        </w:tc>
        <w:tc>
          <w:tcPr>
            <w:tcW w:w="93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  <w:hideMark/>
          </w:tcPr>
          <w:p w:rsidR="00A800CA" w:rsidRDefault="00A800CA" w:rsidP="00FF0B4E">
            <w:pPr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A800CA" w:rsidTr="00207A21">
        <w:trPr>
          <w:trHeight w:val="952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0CA" w:rsidRPr="00141724" w:rsidRDefault="00A800CA" w:rsidP="00FF0B4E">
            <w:pPr>
              <w:spacing w:line="276" w:lineRule="auto"/>
              <w:jc w:val="center"/>
              <w:rPr>
                <w:rFonts w:ascii="Times New Roman" w:eastAsia="Times New Roman" w:hAnsi="Times New Roman"/>
                <w:b/>
                <w:bCs/>
                <w:lang w:eastAsia="ar-SA"/>
              </w:rPr>
            </w:pPr>
            <w:r w:rsidRPr="00141724">
              <w:rPr>
                <w:rFonts w:ascii="Times New Roman" w:hAnsi="Times New Roman"/>
                <w:b/>
                <w:bCs/>
                <w:lang w:eastAsia="en-US"/>
              </w:rPr>
              <w:t>Тема 3.1.</w:t>
            </w:r>
          </w:p>
          <w:p w:rsidR="00A800CA" w:rsidRPr="00141724" w:rsidRDefault="00A800CA" w:rsidP="00FF0B4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  <w:r w:rsidRPr="00141724">
              <w:rPr>
                <w:rFonts w:ascii="Times New Roman" w:hAnsi="Times New Roman"/>
                <w:b/>
                <w:bCs/>
                <w:lang w:eastAsia="ar-SA"/>
              </w:rPr>
              <w:t>Прямые и плоскости в пространстве.</w:t>
            </w:r>
          </w:p>
        </w:tc>
        <w:tc>
          <w:tcPr>
            <w:tcW w:w="9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0CA" w:rsidRDefault="00A800CA" w:rsidP="003D615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0CA" w:rsidRDefault="00A800CA" w:rsidP="00FF0B4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26</w:t>
            </w:r>
          </w:p>
        </w:tc>
        <w:tc>
          <w:tcPr>
            <w:tcW w:w="93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6A6A6" w:themeFill="background1" w:themeFillShade="A6"/>
            <w:vAlign w:val="center"/>
            <w:hideMark/>
          </w:tcPr>
          <w:p w:rsidR="00A800CA" w:rsidRDefault="00A800CA" w:rsidP="00FF0B4E">
            <w:pPr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776019" w:rsidTr="00207A21">
        <w:trPr>
          <w:trHeight w:val="320"/>
        </w:trPr>
        <w:tc>
          <w:tcPr>
            <w:tcW w:w="312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6019" w:rsidRDefault="00776019" w:rsidP="00FF0B4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</w:p>
        </w:tc>
        <w:tc>
          <w:tcPr>
            <w:tcW w:w="975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6019" w:rsidRPr="005D3AE2" w:rsidRDefault="00776019" w:rsidP="003D61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ascii="Times New Roman" w:eastAsia="Times New Roman" w:hAnsi="Times New Roman"/>
                <w:bCs/>
                <w:lang w:eastAsia="ar-SA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 Содержание учебного материала</w:t>
            </w:r>
            <w:r>
              <w:rPr>
                <w:rFonts w:ascii="Times New Roman" w:hAnsi="Times New Roman"/>
                <w:bCs/>
                <w:lang w:eastAsia="ar-SA"/>
              </w:rPr>
              <w:t xml:space="preserve"> 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76019" w:rsidRDefault="00863FF7" w:rsidP="00FF0B4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</w:t>
            </w:r>
            <w:r w:rsidR="00776019">
              <w:rPr>
                <w:rFonts w:ascii="Times New Roman" w:hAnsi="Times New Roman"/>
                <w:lang w:eastAsia="en-US"/>
              </w:rPr>
              <w:t>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776019" w:rsidRDefault="00207A21" w:rsidP="00FF0B4E">
            <w:pPr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</w:t>
            </w:r>
          </w:p>
        </w:tc>
      </w:tr>
      <w:tr w:rsidR="00776019" w:rsidTr="00207A21">
        <w:trPr>
          <w:trHeight w:val="422"/>
        </w:trPr>
        <w:tc>
          <w:tcPr>
            <w:tcW w:w="312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6019" w:rsidRDefault="00776019" w:rsidP="00FF0B4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</w:p>
        </w:tc>
        <w:tc>
          <w:tcPr>
            <w:tcW w:w="97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6019" w:rsidRDefault="00776019" w:rsidP="003D61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ascii="Times New Roman" w:hAnsi="Times New Roman"/>
                <w:bCs/>
                <w:lang w:eastAsia="ar-SA"/>
              </w:rPr>
            </w:pPr>
            <w:r>
              <w:rPr>
                <w:rFonts w:ascii="Times New Roman" w:hAnsi="Times New Roman"/>
                <w:bCs/>
                <w:lang w:eastAsia="ar-SA"/>
              </w:rPr>
              <w:t>Взаимное расположение прямых в пространстве; признак параллельности прямых, признак скрещивающихся прямых.  Взаимное расположение прямых и плоскостей Признаки параллельности прямых и плоскостей в пространстве. Плоскости в пространстве. Параллельное проектирование. Типовые задачи на построение и их разрешимость. Изображение пространственных фигур. Тетраэдр и параллелепипед. Построение сечений. Перпендикуляр и наклонная. Теорема о трех перпендикулярах. Угол между прямой и плоскостью. Двугранный угол. Угол между плоскостями. Перпендикулярность двух плоскостей.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76019" w:rsidRDefault="00776019" w:rsidP="00FF0B4E">
            <w:pPr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</w:p>
          <w:p w:rsidR="00776019" w:rsidRDefault="00776019" w:rsidP="00FF0B4E">
            <w:pPr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930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776019" w:rsidRDefault="00776019" w:rsidP="00FF0B4E">
            <w:pPr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207A21" w:rsidTr="00207A21">
        <w:trPr>
          <w:trHeight w:val="317"/>
        </w:trPr>
        <w:tc>
          <w:tcPr>
            <w:tcW w:w="312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7A21" w:rsidRDefault="00207A21" w:rsidP="00FF0B4E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i/>
                <w:lang w:eastAsia="ar-SA"/>
              </w:rPr>
            </w:pPr>
          </w:p>
        </w:tc>
        <w:tc>
          <w:tcPr>
            <w:tcW w:w="9757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207A21" w:rsidRDefault="00207A21" w:rsidP="003D61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ascii="Times New Roman" w:hAnsi="Times New Roman"/>
                <w:bCs/>
                <w:lang w:eastAsia="ar-SA"/>
              </w:rPr>
            </w:pPr>
            <w:r>
              <w:rPr>
                <w:rFonts w:ascii="Times New Roman" w:hAnsi="Times New Roman"/>
                <w:b/>
                <w:lang w:eastAsia="en-US"/>
              </w:rPr>
              <w:t>Практические занятия</w:t>
            </w:r>
          </w:p>
        </w:tc>
        <w:tc>
          <w:tcPr>
            <w:tcW w:w="150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207A21" w:rsidRDefault="00863FF7" w:rsidP="00FF0B4E">
            <w:pPr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8</w:t>
            </w:r>
          </w:p>
        </w:tc>
        <w:tc>
          <w:tcPr>
            <w:tcW w:w="93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207A21" w:rsidRDefault="00207A21" w:rsidP="00FF0B4E">
            <w:pPr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207A21" w:rsidTr="00207A21">
        <w:trPr>
          <w:trHeight w:val="317"/>
        </w:trPr>
        <w:tc>
          <w:tcPr>
            <w:tcW w:w="312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7A21" w:rsidRDefault="00207A21" w:rsidP="00FF0B4E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i/>
                <w:lang w:eastAsia="ar-SA"/>
              </w:rPr>
            </w:pPr>
          </w:p>
        </w:tc>
        <w:tc>
          <w:tcPr>
            <w:tcW w:w="9757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07A21" w:rsidRDefault="00207A21" w:rsidP="003D61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ascii="Times New Roman" w:hAnsi="Times New Roman"/>
                <w:b/>
                <w:lang w:eastAsia="en-US"/>
              </w:rPr>
            </w:pPr>
          </w:p>
        </w:tc>
        <w:tc>
          <w:tcPr>
            <w:tcW w:w="150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07A21" w:rsidRDefault="00207A21" w:rsidP="00FF0B4E">
            <w:pPr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930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  <w:hideMark/>
          </w:tcPr>
          <w:p w:rsidR="00207A21" w:rsidRDefault="00207A21" w:rsidP="00FF0B4E">
            <w:pPr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207A21" w:rsidTr="00207A21">
        <w:trPr>
          <w:trHeight w:val="452"/>
        </w:trPr>
        <w:tc>
          <w:tcPr>
            <w:tcW w:w="312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7A21" w:rsidRDefault="00207A21" w:rsidP="00FF0B4E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i/>
                <w:lang w:eastAsia="ar-SA"/>
              </w:rPr>
            </w:pPr>
          </w:p>
        </w:tc>
        <w:tc>
          <w:tcPr>
            <w:tcW w:w="975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7A21" w:rsidRPr="004151E6" w:rsidRDefault="00207A21" w:rsidP="003D61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ascii="Times New Roman" w:hAnsi="Times New Roman"/>
                <w:bCs/>
                <w:lang w:eastAsia="en-US"/>
              </w:rPr>
            </w:pPr>
            <w:r>
              <w:rPr>
                <w:rFonts w:ascii="Times New Roman" w:hAnsi="Times New Roman"/>
                <w:bCs/>
                <w:lang w:eastAsia="ar-SA"/>
              </w:rPr>
              <w:t>Перпендикулярность прямых. Перпендикулярность прямой и плоскости. Перпендикуляр и наклонная. Теорема о трех перпендикулярах. Прямоугольный параллелепипед.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A21" w:rsidRDefault="00207A21" w:rsidP="00FF0B4E">
            <w:pPr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93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  <w:hideMark/>
          </w:tcPr>
          <w:p w:rsidR="00207A21" w:rsidRDefault="00207A21" w:rsidP="00FF0B4E">
            <w:pPr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207A21" w:rsidTr="00207A21"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7A21" w:rsidRDefault="00207A21" w:rsidP="00FF0B4E">
            <w:pPr>
              <w:spacing w:line="276" w:lineRule="auto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</w:p>
        </w:tc>
        <w:tc>
          <w:tcPr>
            <w:tcW w:w="9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7A21" w:rsidRDefault="00207A21" w:rsidP="003D615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Контрольная работа по теме </w:t>
            </w:r>
            <w:r w:rsidRPr="0074197B">
              <w:rPr>
                <w:rFonts w:ascii="Times New Roman" w:hAnsi="Times New Roman"/>
                <w:b/>
                <w:lang w:eastAsia="en-US"/>
              </w:rPr>
              <w:t>«</w:t>
            </w:r>
            <w:r w:rsidRPr="0074197B">
              <w:rPr>
                <w:rFonts w:ascii="Times New Roman" w:hAnsi="Times New Roman"/>
                <w:b/>
                <w:bCs/>
                <w:lang w:eastAsia="ar-SA"/>
              </w:rPr>
              <w:t>Пр</w:t>
            </w:r>
            <w:r>
              <w:rPr>
                <w:rFonts w:ascii="Times New Roman" w:hAnsi="Times New Roman"/>
                <w:b/>
                <w:bCs/>
                <w:lang w:eastAsia="ar-SA"/>
              </w:rPr>
              <w:t>ямые и плоскости в пространстве</w:t>
            </w:r>
            <w:r w:rsidRPr="0074197B">
              <w:rPr>
                <w:rFonts w:ascii="Times New Roman" w:hAnsi="Times New Roman"/>
                <w:b/>
                <w:lang w:eastAsia="en-US"/>
              </w:rPr>
              <w:t>»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7A21" w:rsidRDefault="00207A21" w:rsidP="00FF0B4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2</w:t>
            </w:r>
          </w:p>
        </w:tc>
        <w:tc>
          <w:tcPr>
            <w:tcW w:w="93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  <w:hideMark/>
          </w:tcPr>
          <w:p w:rsidR="00207A21" w:rsidRDefault="00207A21" w:rsidP="00FF0B4E">
            <w:pPr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207A21" w:rsidTr="00207A21"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7A21" w:rsidRPr="00141724" w:rsidRDefault="00207A21" w:rsidP="00FF0B4E">
            <w:pPr>
              <w:spacing w:line="276" w:lineRule="auto"/>
              <w:jc w:val="center"/>
              <w:rPr>
                <w:rFonts w:ascii="Times New Roman" w:eastAsia="Times New Roman" w:hAnsi="Times New Roman"/>
                <w:b/>
                <w:bCs/>
                <w:lang w:eastAsia="en-US"/>
              </w:rPr>
            </w:pPr>
            <w:r w:rsidRPr="00141724">
              <w:rPr>
                <w:rFonts w:ascii="Times New Roman" w:hAnsi="Times New Roman"/>
                <w:b/>
                <w:bCs/>
                <w:lang w:eastAsia="en-US"/>
              </w:rPr>
              <w:t>Тема 3.2.</w:t>
            </w:r>
          </w:p>
          <w:p w:rsidR="00207A21" w:rsidRDefault="00207A21" w:rsidP="00FF0B4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  <w:r w:rsidRPr="00141724">
              <w:rPr>
                <w:rFonts w:ascii="Times New Roman" w:hAnsi="Times New Roman"/>
                <w:b/>
                <w:bCs/>
                <w:lang w:eastAsia="en-US"/>
              </w:rPr>
              <w:t>Многогранники</w:t>
            </w:r>
          </w:p>
        </w:tc>
        <w:tc>
          <w:tcPr>
            <w:tcW w:w="9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A21" w:rsidRDefault="00207A21" w:rsidP="003D615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i/>
                <w:lang w:eastAsia="en-US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7A21" w:rsidRDefault="00207A21" w:rsidP="00FF0B4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1</w:t>
            </w:r>
            <w:r w:rsidR="00863FF7">
              <w:rPr>
                <w:rFonts w:ascii="Times New Roman" w:hAnsi="Times New Roman"/>
                <w:b/>
                <w:lang w:eastAsia="en-US"/>
              </w:rPr>
              <w:t>2</w:t>
            </w:r>
          </w:p>
        </w:tc>
        <w:tc>
          <w:tcPr>
            <w:tcW w:w="93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  <w:hideMark/>
          </w:tcPr>
          <w:p w:rsidR="00207A21" w:rsidRDefault="00207A21" w:rsidP="00FF0B4E">
            <w:pPr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207A21" w:rsidTr="00207A21">
        <w:tc>
          <w:tcPr>
            <w:tcW w:w="31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A21" w:rsidRDefault="00207A21" w:rsidP="00FF0B4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</w:p>
        </w:tc>
        <w:tc>
          <w:tcPr>
            <w:tcW w:w="9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7A21" w:rsidRDefault="00207A21" w:rsidP="003D615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Содержание учебного материала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7A21" w:rsidRDefault="00863FF7" w:rsidP="00FF0B4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6</w:t>
            </w:r>
          </w:p>
        </w:tc>
        <w:tc>
          <w:tcPr>
            <w:tcW w:w="93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6A6A6" w:themeFill="background1" w:themeFillShade="A6"/>
            <w:vAlign w:val="center"/>
            <w:hideMark/>
          </w:tcPr>
          <w:p w:rsidR="00207A21" w:rsidRDefault="00207A21" w:rsidP="00FF0B4E">
            <w:pPr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4151E6" w:rsidTr="00207A21">
        <w:trPr>
          <w:trHeight w:val="1732"/>
        </w:trPr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51E6" w:rsidRDefault="004151E6" w:rsidP="00FF0B4E">
            <w:pPr>
              <w:spacing w:line="276" w:lineRule="auto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</w:p>
        </w:tc>
        <w:tc>
          <w:tcPr>
            <w:tcW w:w="97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4151E6" w:rsidRPr="004151E6" w:rsidRDefault="004151E6" w:rsidP="003D61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ascii="Times New Roman" w:eastAsia="Times New Roman" w:hAnsi="Times New Roman"/>
                <w:bCs/>
                <w:lang w:eastAsia="en-US"/>
              </w:rPr>
            </w:pPr>
            <w:r>
              <w:rPr>
                <w:rFonts w:ascii="Times New Roman" w:hAnsi="Times New Roman"/>
                <w:bCs/>
                <w:lang w:eastAsia="en-US"/>
              </w:rPr>
              <w:t xml:space="preserve">1Понятие многогранника. Вершины, ребра, грани многогранника. </w:t>
            </w:r>
            <w:r>
              <w:rPr>
                <w:rFonts w:ascii="Times New Roman" w:hAnsi="Times New Roman"/>
                <w:bCs/>
                <w:i/>
                <w:lang w:eastAsia="en-US"/>
              </w:rPr>
              <w:t>Многогранные углы. Выпуклые многогранники. Теорема Эйлера.</w:t>
            </w:r>
            <w:r>
              <w:rPr>
                <w:rFonts w:ascii="Times New Roman" w:hAnsi="Times New Roman"/>
                <w:bCs/>
                <w:lang w:eastAsia="en-US"/>
              </w:rPr>
              <w:t xml:space="preserve"> Призма. Прямая и наклонная призма. Правильная призма. Параллелепипед, куб. Площадь боковой и полной поверхности призмы.  </w:t>
            </w:r>
            <w:r>
              <w:rPr>
                <w:rFonts w:ascii="Times New Roman" w:hAnsi="Times New Roman"/>
                <w:bCs/>
                <w:i/>
                <w:lang w:eastAsia="en-US"/>
              </w:rPr>
              <w:t>Развертка.</w:t>
            </w:r>
            <w:r w:rsidR="00950451">
              <w:rPr>
                <w:rFonts w:ascii="Times New Roman" w:hAnsi="Times New Roman"/>
                <w:bCs/>
                <w:i/>
                <w:lang w:eastAsia="en-US"/>
              </w:rPr>
              <w:t xml:space="preserve"> </w:t>
            </w:r>
            <w:r>
              <w:rPr>
                <w:rFonts w:ascii="Times New Roman" w:hAnsi="Times New Roman"/>
                <w:bCs/>
                <w:lang w:eastAsia="en-US"/>
              </w:rPr>
              <w:t xml:space="preserve">Пирамида. Правильная пирамида. Усеченная пирамида. Площадь боковой и полной поверхности пирамиды. </w:t>
            </w:r>
            <w:r>
              <w:rPr>
                <w:rFonts w:ascii="Times New Roman" w:hAnsi="Times New Roman"/>
                <w:bCs/>
                <w:i/>
                <w:lang w:eastAsia="en-US"/>
              </w:rPr>
              <w:t xml:space="preserve">Развертка. </w:t>
            </w:r>
            <w:r>
              <w:rPr>
                <w:rFonts w:ascii="Times New Roman" w:hAnsi="Times New Roman"/>
                <w:bCs/>
                <w:lang w:eastAsia="en-US"/>
              </w:rPr>
              <w:t xml:space="preserve"> Симметрия в пространстве. Симметрия в кубе, </w:t>
            </w:r>
          </w:p>
          <w:p w:rsidR="004151E6" w:rsidRPr="004151E6" w:rsidRDefault="004151E6" w:rsidP="003D61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ascii="Times New Roman" w:eastAsia="Times New Roman" w:hAnsi="Times New Roman"/>
                <w:bCs/>
                <w:lang w:eastAsia="en-US"/>
              </w:rPr>
            </w:pPr>
            <w:r>
              <w:rPr>
                <w:rFonts w:ascii="Times New Roman" w:hAnsi="Times New Roman"/>
                <w:bCs/>
                <w:lang w:eastAsia="en-US"/>
              </w:rPr>
              <w:t xml:space="preserve">параллелепипеде, </w:t>
            </w:r>
            <w:r>
              <w:rPr>
                <w:rFonts w:ascii="Times New Roman" w:hAnsi="Times New Roman"/>
                <w:bCs/>
                <w:i/>
                <w:lang w:eastAsia="en-US"/>
              </w:rPr>
              <w:t>призме и пирамиде.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151E6" w:rsidRDefault="004151E6" w:rsidP="00FF0B4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151E6" w:rsidRDefault="004151E6" w:rsidP="00FF0B4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2</w:t>
            </w:r>
          </w:p>
        </w:tc>
      </w:tr>
      <w:tr w:rsidR="001E04B0" w:rsidTr="00A800CA">
        <w:trPr>
          <w:trHeight w:val="300"/>
        </w:trPr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04B0" w:rsidRDefault="001E04B0" w:rsidP="00FF0B4E">
            <w:pPr>
              <w:spacing w:line="276" w:lineRule="auto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</w:p>
        </w:tc>
        <w:tc>
          <w:tcPr>
            <w:tcW w:w="97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E04B0" w:rsidRDefault="0045270A" w:rsidP="003D61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ascii="Times New Roman" w:hAnsi="Times New Roman"/>
                <w:b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Практические занятия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E04B0" w:rsidRDefault="00863FF7" w:rsidP="00FF0B4E">
            <w:pPr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4</w:t>
            </w:r>
          </w:p>
        </w:tc>
        <w:tc>
          <w:tcPr>
            <w:tcW w:w="930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hideMark/>
          </w:tcPr>
          <w:p w:rsidR="001E04B0" w:rsidRDefault="001E04B0" w:rsidP="00FF0B4E">
            <w:pPr>
              <w:jc w:val="center"/>
              <w:rPr>
                <w:rFonts w:ascii="Times New Roman" w:hAnsi="Times New Roman"/>
                <w:lang w:eastAsia="en-US"/>
              </w:rPr>
            </w:pPr>
          </w:p>
        </w:tc>
      </w:tr>
      <w:tr w:rsidR="001E04B0" w:rsidTr="00A800CA">
        <w:trPr>
          <w:trHeight w:val="529"/>
        </w:trPr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04B0" w:rsidRDefault="001E04B0" w:rsidP="00FF0B4E">
            <w:pPr>
              <w:spacing w:line="276" w:lineRule="auto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</w:p>
        </w:tc>
        <w:tc>
          <w:tcPr>
            <w:tcW w:w="975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04B0" w:rsidRDefault="001E04B0" w:rsidP="003D61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ascii="Times New Roman" w:hAnsi="Times New Roman"/>
                <w:bCs/>
                <w:lang w:eastAsia="en-US"/>
              </w:rPr>
            </w:pPr>
            <w:r>
              <w:rPr>
                <w:rFonts w:ascii="Times New Roman" w:hAnsi="Times New Roman"/>
                <w:bCs/>
                <w:lang w:eastAsia="en-US"/>
              </w:rPr>
              <w:t>Сечения  призмы и пирамиды. Решение задач на построение сечений.</w:t>
            </w:r>
            <w:r w:rsidR="004151E6">
              <w:rPr>
                <w:rFonts w:ascii="Times New Roman" w:hAnsi="Times New Roman"/>
                <w:bCs/>
                <w:lang w:eastAsia="en-US"/>
              </w:rPr>
              <w:t xml:space="preserve"> </w:t>
            </w:r>
            <w:r>
              <w:rPr>
                <w:rFonts w:ascii="Times New Roman" w:hAnsi="Times New Roman"/>
                <w:bCs/>
                <w:lang w:eastAsia="en-US"/>
              </w:rPr>
              <w:t>Решение задач по теме. Призма, пирамида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04B0" w:rsidRDefault="001E04B0" w:rsidP="00FF0B4E">
            <w:pPr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9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hideMark/>
          </w:tcPr>
          <w:p w:rsidR="001E04B0" w:rsidRDefault="001E04B0" w:rsidP="00FF0B4E">
            <w:pPr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</w:tr>
    </w:tbl>
    <w:p w:rsidR="00207A21" w:rsidRDefault="00207A21">
      <w:r>
        <w:br w:type="page"/>
      </w:r>
    </w:p>
    <w:tbl>
      <w:tblPr>
        <w:tblW w:w="15310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120"/>
        <w:gridCol w:w="9757"/>
        <w:gridCol w:w="1503"/>
        <w:gridCol w:w="930"/>
      </w:tblGrid>
      <w:tr w:rsidR="00974F88" w:rsidTr="00A800CA"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4F88" w:rsidRDefault="00974F88" w:rsidP="00FF0B4E">
            <w:pPr>
              <w:spacing w:line="276" w:lineRule="auto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</w:p>
        </w:tc>
        <w:tc>
          <w:tcPr>
            <w:tcW w:w="9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F88" w:rsidRDefault="00974F88" w:rsidP="003D615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Контрольная работа по теме «Многогранники»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F88" w:rsidRDefault="00974F88" w:rsidP="00FF0B4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2</w:t>
            </w:r>
          </w:p>
        </w:tc>
        <w:tc>
          <w:tcPr>
            <w:tcW w:w="9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6A6A6" w:themeFill="background1" w:themeFillShade="A6"/>
            <w:vAlign w:val="center"/>
            <w:hideMark/>
          </w:tcPr>
          <w:p w:rsidR="00974F88" w:rsidRDefault="00974F88" w:rsidP="00FF0B4E">
            <w:pPr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974F88" w:rsidTr="00A800CA"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F88" w:rsidRPr="00141724" w:rsidRDefault="00974F88" w:rsidP="00FF0B4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  <w:r w:rsidRPr="00141724">
              <w:rPr>
                <w:rFonts w:ascii="Times New Roman" w:hAnsi="Times New Roman"/>
                <w:b/>
                <w:lang w:eastAsia="en-US"/>
              </w:rPr>
              <w:t>Тема.3.3 Тела и поверхности вращения</w:t>
            </w:r>
          </w:p>
        </w:tc>
        <w:tc>
          <w:tcPr>
            <w:tcW w:w="9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F88" w:rsidRDefault="00974F88" w:rsidP="003D615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i/>
                <w:lang w:eastAsia="en-US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F88" w:rsidRDefault="004151E6" w:rsidP="00FF0B4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1</w:t>
            </w:r>
            <w:r w:rsidR="00863FF7">
              <w:rPr>
                <w:rFonts w:ascii="Times New Roman" w:hAnsi="Times New Roman"/>
                <w:b/>
                <w:lang w:eastAsia="en-US"/>
              </w:rPr>
              <w:t>2</w:t>
            </w:r>
          </w:p>
        </w:tc>
        <w:tc>
          <w:tcPr>
            <w:tcW w:w="9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6A6A6" w:themeFill="background1" w:themeFillShade="A6"/>
            <w:vAlign w:val="center"/>
            <w:hideMark/>
          </w:tcPr>
          <w:p w:rsidR="00974F88" w:rsidRDefault="00974F88" w:rsidP="00FF0B4E">
            <w:pPr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974F88" w:rsidTr="00A800CA">
        <w:tc>
          <w:tcPr>
            <w:tcW w:w="31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F88" w:rsidRPr="00141724" w:rsidRDefault="00974F88" w:rsidP="00FF0B4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</w:p>
        </w:tc>
        <w:tc>
          <w:tcPr>
            <w:tcW w:w="9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F88" w:rsidRDefault="00974F88" w:rsidP="003D615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Содержание учебного материала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F88" w:rsidRDefault="00863FF7" w:rsidP="00FF0B4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6</w:t>
            </w:r>
          </w:p>
        </w:tc>
        <w:tc>
          <w:tcPr>
            <w:tcW w:w="9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6A6A6" w:themeFill="background1" w:themeFillShade="A6"/>
            <w:vAlign w:val="center"/>
            <w:hideMark/>
          </w:tcPr>
          <w:p w:rsidR="00974F88" w:rsidRDefault="00974F88" w:rsidP="00FF0B4E">
            <w:pPr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1E04B0" w:rsidTr="00212C41">
        <w:trPr>
          <w:trHeight w:val="1262"/>
        </w:trPr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04B0" w:rsidRPr="00141724" w:rsidRDefault="001E04B0" w:rsidP="00FF0B4E">
            <w:pPr>
              <w:spacing w:line="276" w:lineRule="auto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</w:p>
        </w:tc>
        <w:tc>
          <w:tcPr>
            <w:tcW w:w="975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E04B0" w:rsidRPr="004151E6" w:rsidRDefault="001E04B0" w:rsidP="003D61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ascii="Times New Roman" w:eastAsia="Times New Roman" w:hAnsi="Times New Roman"/>
                <w:bCs/>
                <w:i/>
                <w:lang w:eastAsia="en-US"/>
              </w:rPr>
            </w:pPr>
            <w:r>
              <w:rPr>
                <w:rFonts w:ascii="Times New Roman" w:hAnsi="Times New Roman"/>
                <w:bCs/>
                <w:lang w:eastAsia="en-US"/>
              </w:rPr>
              <w:t>Цилиндр. Основание, высота, боковая поверхность, образующая, развертка.  .</w:t>
            </w:r>
            <w:r>
              <w:rPr>
                <w:rFonts w:ascii="Times New Roman" w:hAnsi="Times New Roman"/>
                <w:bCs/>
                <w:i/>
                <w:lang w:eastAsia="en-US"/>
              </w:rPr>
              <w:t xml:space="preserve"> Осевые сечения и сечения, параллельные основанию.</w:t>
            </w:r>
            <w:r>
              <w:rPr>
                <w:rFonts w:ascii="Times New Roman" w:hAnsi="Times New Roman"/>
                <w:bCs/>
                <w:lang w:eastAsia="en-US"/>
              </w:rPr>
              <w:t xml:space="preserve"> Решение задач по теме.</w:t>
            </w:r>
            <w:r w:rsidR="004151E6">
              <w:rPr>
                <w:rFonts w:ascii="Times New Roman" w:eastAsia="Times New Roman" w:hAnsi="Times New Roman"/>
                <w:bCs/>
                <w:i/>
                <w:lang w:eastAsia="en-US"/>
              </w:rPr>
              <w:t xml:space="preserve"> </w:t>
            </w:r>
            <w:r>
              <w:rPr>
                <w:rFonts w:ascii="Times New Roman" w:hAnsi="Times New Roman"/>
                <w:bCs/>
                <w:lang w:eastAsia="en-US"/>
              </w:rPr>
              <w:t xml:space="preserve">Конус. </w:t>
            </w:r>
            <w:r>
              <w:rPr>
                <w:rFonts w:ascii="Times New Roman" w:hAnsi="Times New Roman"/>
                <w:bCs/>
                <w:i/>
                <w:lang w:eastAsia="en-US"/>
              </w:rPr>
              <w:t>Усеченный конус</w:t>
            </w:r>
            <w:r>
              <w:rPr>
                <w:rFonts w:ascii="Times New Roman" w:hAnsi="Times New Roman"/>
                <w:bCs/>
                <w:lang w:eastAsia="en-US"/>
              </w:rPr>
              <w:t xml:space="preserve"> Основание, высота, боковая поверхность, образующая, развертка. </w:t>
            </w:r>
            <w:r>
              <w:rPr>
                <w:rFonts w:ascii="Times New Roman" w:hAnsi="Times New Roman"/>
                <w:bCs/>
                <w:i/>
                <w:lang w:eastAsia="en-US"/>
              </w:rPr>
              <w:t>Осевые сечения и сечения, параллельные основанию.</w:t>
            </w:r>
            <w:r>
              <w:rPr>
                <w:rFonts w:ascii="Times New Roman" w:hAnsi="Times New Roman"/>
                <w:bCs/>
                <w:lang w:eastAsia="en-US"/>
              </w:rPr>
              <w:t xml:space="preserve"> Решение задач по теме.Шар и сфера, </w:t>
            </w:r>
            <w:r>
              <w:rPr>
                <w:rFonts w:ascii="Times New Roman" w:hAnsi="Times New Roman"/>
                <w:lang w:eastAsia="en-US"/>
              </w:rPr>
              <w:t>их элементы</w:t>
            </w:r>
            <w:r>
              <w:rPr>
                <w:rFonts w:ascii="Times New Roman" w:hAnsi="Times New Roman"/>
                <w:bCs/>
                <w:lang w:eastAsia="en-US"/>
              </w:rPr>
              <w:t xml:space="preserve"> ,их сечения. Площадь поверхности сферы. Касательная плоскость к сфере. 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E04B0" w:rsidRDefault="001E04B0" w:rsidP="00FF0B4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930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1E04B0" w:rsidRDefault="001E04B0" w:rsidP="00FF0B4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2</w:t>
            </w:r>
          </w:p>
        </w:tc>
      </w:tr>
      <w:tr w:rsidR="001E04B0" w:rsidTr="00212C41">
        <w:trPr>
          <w:trHeight w:val="272"/>
        </w:trPr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04B0" w:rsidRPr="00141724" w:rsidRDefault="001E04B0" w:rsidP="00FF0B4E">
            <w:pPr>
              <w:spacing w:line="276" w:lineRule="auto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</w:p>
        </w:tc>
        <w:tc>
          <w:tcPr>
            <w:tcW w:w="97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E04B0" w:rsidRDefault="0045270A" w:rsidP="003D615B">
            <w:pPr>
              <w:spacing w:line="276" w:lineRule="auto"/>
              <w:jc w:val="both"/>
              <w:rPr>
                <w:rFonts w:ascii="Times New Roman" w:hAnsi="Times New Roman"/>
                <w:b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Практические занятия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E04B0" w:rsidRDefault="00863FF7" w:rsidP="00FF0B4E">
            <w:pPr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4</w:t>
            </w:r>
          </w:p>
        </w:tc>
        <w:tc>
          <w:tcPr>
            <w:tcW w:w="93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E04B0" w:rsidRDefault="001E04B0" w:rsidP="00FF0B4E">
            <w:pPr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</w:tr>
      <w:tr w:rsidR="001E04B0" w:rsidTr="00212C41">
        <w:trPr>
          <w:trHeight w:val="293"/>
        </w:trPr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04B0" w:rsidRPr="00141724" w:rsidRDefault="001E04B0" w:rsidP="00FF0B4E">
            <w:pPr>
              <w:spacing w:line="276" w:lineRule="auto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</w:p>
        </w:tc>
        <w:tc>
          <w:tcPr>
            <w:tcW w:w="975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04B0" w:rsidRPr="004151E6" w:rsidRDefault="001E04B0" w:rsidP="003D615B">
            <w:pPr>
              <w:spacing w:line="276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Решения задач</w:t>
            </w:r>
            <w:r>
              <w:rPr>
                <w:rFonts w:ascii="Times New Roman" w:hAnsi="Times New Roman"/>
                <w:bCs/>
                <w:lang w:eastAsia="en-US"/>
              </w:rPr>
              <w:t xml:space="preserve"> Цилиндр</w:t>
            </w:r>
            <w:r w:rsidR="004151E6">
              <w:rPr>
                <w:rFonts w:ascii="Times New Roman" w:hAnsi="Times New Roman"/>
                <w:lang w:eastAsia="en-US"/>
              </w:rPr>
              <w:t xml:space="preserve">. </w:t>
            </w:r>
            <w:r>
              <w:rPr>
                <w:rFonts w:ascii="Times New Roman" w:hAnsi="Times New Roman"/>
                <w:lang w:eastAsia="en-US"/>
              </w:rPr>
              <w:t>Решения задач</w:t>
            </w:r>
            <w:r>
              <w:rPr>
                <w:rFonts w:ascii="Times New Roman" w:hAnsi="Times New Roman"/>
                <w:bCs/>
                <w:lang w:eastAsia="en-US"/>
              </w:rPr>
              <w:t>. Конус</w:t>
            </w:r>
            <w:r w:rsidR="004151E6">
              <w:rPr>
                <w:rFonts w:ascii="Times New Roman" w:hAnsi="Times New Roman"/>
                <w:lang w:eastAsia="en-US"/>
              </w:rPr>
              <w:t xml:space="preserve">. </w:t>
            </w:r>
            <w:r>
              <w:rPr>
                <w:rFonts w:ascii="Times New Roman" w:hAnsi="Times New Roman"/>
                <w:lang w:eastAsia="en-US"/>
              </w:rPr>
              <w:t>Решения задач</w:t>
            </w:r>
            <w:r w:rsidR="004151E6">
              <w:rPr>
                <w:rFonts w:ascii="Times New Roman" w:hAnsi="Times New Roman"/>
                <w:lang w:eastAsia="en-US"/>
              </w:rPr>
              <w:t xml:space="preserve">. </w:t>
            </w:r>
            <w:r>
              <w:rPr>
                <w:rFonts w:ascii="Times New Roman" w:hAnsi="Times New Roman"/>
                <w:bCs/>
                <w:lang w:eastAsia="en-US"/>
              </w:rPr>
              <w:t xml:space="preserve"> Шар и сфера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04B0" w:rsidRDefault="001E04B0" w:rsidP="00FF0B4E">
            <w:pPr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04B0" w:rsidRDefault="001E04B0" w:rsidP="00FF0B4E">
            <w:pPr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</w:tr>
      <w:tr w:rsidR="00974F88" w:rsidTr="00212C41"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4F88" w:rsidRPr="00141724" w:rsidRDefault="00974F88" w:rsidP="00FF0B4E">
            <w:pPr>
              <w:spacing w:line="276" w:lineRule="auto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</w:p>
        </w:tc>
        <w:tc>
          <w:tcPr>
            <w:tcW w:w="9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F88" w:rsidRDefault="00974F88" w:rsidP="003D615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Контрольная работа по теме «Тела и поверхности вращения»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F88" w:rsidRDefault="00974F88" w:rsidP="00FF0B4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2</w:t>
            </w:r>
          </w:p>
        </w:tc>
        <w:tc>
          <w:tcPr>
            <w:tcW w:w="9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74F88" w:rsidRDefault="00974F88" w:rsidP="00FF0B4E">
            <w:pPr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974F88" w:rsidTr="00212C41"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F88" w:rsidRPr="00141724" w:rsidRDefault="00974F88" w:rsidP="00FF0B4E">
            <w:pPr>
              <w:spacing w:line="276" w:lineRule="auto"/>
              <w:jc w:val="center"/>
              <w:rPr>
                <w:rFonts w:ascii="Times New Roman" w:eastAsia="Times New Roman" w:hAnsi="Times New Roman"/>
                <w:b/>
                <w:bCs/>
                <w:lang w:eastAsia="en-US"/>
              </w:rPr>
            </w:pPr>
            <w:r w:rsidRPr="00141724">
              <w:rPr>
                <w:rFonts w:ascii="Times New Roman" w:hAnsi="Times New Roman"/>
                <w:b/>
                <w:bCs/>
                <w:lang w:eastAsia="en-US"/>
              </w:rPr>
              <w:t>Тема 3.4.</w:t>
            </w:r>
          </w:p>
          <w:p w:rsidR="00974F88" w:rsidRPr="00141724" w:rsidRDefault="00974F88" w:rsidP="00FF0B4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  <w:r w:rsidRPr="00141724">
              <w:rPr>
                <w:rFonts w:ascii="Times New Roman" w:hAnsi="Times New Roman"/>
                <w:b/>
                <w:bCs/>
                <w:lang w:eastAsia="en-US"/>
              </w:rPr>
              <w:t>Измерения в геометрии.</w:t>
            </w:r>
          </w:p>
        </w:tc>
        <w:tc>
          <w:tcPr>
            <w:tcW w:w="9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F88" w:rsidRDefault="00974F88" w:rsidP="003D615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i/>
                <w:lang w:eastAsia="en-US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F88" w:rsidRDefault="00863FF7" w:rsidP="00FF0B4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12</w:t>
            </w:r>
          </w:p>
        </w:tc>
        <w:tc>
          <w:tcPr>
            <w:tcW w:w="9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74F88" w:rsidRDefault="00974F88" w:rsidP="00FF0B4E">
            <w:pPr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974F88" w:rsidTr="00212C41">
        <w:tc>
          <w:tcPr>
            <w:tcW w:w="31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F88" w:rsidRDefault="00974F88" w:rsidP="00FF0B4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</w:p>
        </w:tc>
        <w:tc>
          <w:tcPr>
            <w:tcW w:w="9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F88" w:rsidRDefault="00974F88" w:rsidP="003D615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Содержание учебного материала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F88" w:rsidRDefault="00863FF7" w:rsidP="00FF0B4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6</w:t>
            </w:r>
          </w:p>
        </w:tc>
        <w:tc>
          <w:tcPr>
            <w:tcW w:w="9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74F88" w:rsidRDefault="00974F88" w:rsidP="00FF0B4E">
            <w:pPr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1E04B0" w:rsidTr="00207A21">
        <w:trPr>
          <w:trHeight w:val="1088"/>
        </w:trPr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04B0" w:rsidRDefault="001E04B0" w:rsidP="00FF0B4E">
            <w:pPr>
              <w:spacing w:line="276" w:lineRule="auto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</w:p>
        </w:tc>
        <w:tc>
          <w:tcPr>
            <w:tcW w:w="975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E04B0" w:rsidRPr="004151E6" w:rsidRDefault="001E04B0" w:rsidP="003D615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Объем и его измерение. Интегральная формула объема.</w:t>
            </w:r>
            <w:r w:rsidR="004151E6">
              <w:rPr>
                <w:rFonts w:ascii="Times New Roman" w:eastAsia="Times New Roman" w:hAnsi="Times New Roman"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Формулы объема куба, прямоугольного параллелепипеда, призмы, цилиндра.</w:t>
            </w:r>
            <w:r w:rsidR="004151E6">
              <w:rPr>
                <w:rFonts w:ascii="Times New Roman" w:hAnsi="Times New Roman"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Формулы площади поверхностей, объема пирамиды и конуса. Формулы объема шара и площади сферы.</w:t>
            </w:r>
            <w:r w:rsidR="004151E6">
              <w:rPr>
                <w:rFonts w:ascii="Times New Roman" w:hAnsi="Times New Roman"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Подобие тел. Отношения площадей поверхностей и объемов подобных тел.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E04B0" w:rsidRDefault="001E04B0" w:rsidP="00FF0B4E">
            <w:pPr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E04B0" w:rsidRDefault="001E04B0" w:rsidP="00FF0B4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2</w:t>
            </w:r>
          </w:p>
        </w:tc>
      </w:tr>
      <w:tr w:rsidR="00A800CA" w:rsidTr="00A800CA">
        <w:trPr>
          <w:trHeight w:val="340"/>
        </w:trPr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00CA" w:rsidRDefault="00A800CA" w:rsidP="00FF0B4E">
            <w:pPr>
              <w:spacing w:line="276" w:lineRule="auto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</w:p>
        </w:tc>
        <w:tc>
          <w:tcPr>
            <w:tcW w:w="97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800CA" w:rsidRDefault="00A800CA" w:rsidP="003D615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Практические занятия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800CA" w:rsidRDefault="00863FF7" w:rsidP="00FF0B4E">
            <w:pPr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4</w:t>
            </w:r>
          </w:p>
        </w:tc>
        <w:tc>
          <w:tcPr>
            <w:tcW w:w="930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hideMark/>
          </w:tcPr>
          <w:p w:rsidR="00A800CA" w:rsidRDefault="00A800CA" w:rsidP="00FF0B4E">
            <w:pPr>
              <w:jc w:val="center"/>
              <w:rPr>
                <w:rFonts w:ascii="Times New Roman" w:hAnsi="Times New Roman"/>
                <w:lang w:eastAsia="en-US"/>
              </w:rPr>
            </w:pPr>
          </w:p>
        </w:tc>
      </w:tr>
      <w:tr w:rsidR="00A800CA" w:rsidTr="00D704C1">
        <w:trPr>
          <w:trHeight w:val="339"/>
        </w:trPr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00CA" w:rsidRDefault="00A800CA" w:rsidP="00FF0B4E">
            <w:pPr>
              <w:spacing w:line="276" w:lineRule="auto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</w:p>
        </w:tc>
        <w:tc>
          <w:tcPr>
            <w:tcW w:w="975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0CA" w:rsidRPr="00950451" w:rsidRDefault="00A800CA" w:rsidP="003D615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lang w:eastAsia="en-US"/>
              </w:rPr>
            </w:pPr>
            <w:r w:rsidRPr="00950451">
              <w:rPr>
                <w:rFonts w:ascii="Times New Roman" w:hAnsi="Times New Roman"/>
                <w:lang w:eastAsia="en-US"/>
              </w:rPr>
              <w:t>В</w:t>
            </w:r>
            <w:r>
              <w:rPr>
                <w:rFonts w:ascii="Times New Roman" w:hAnsi="Times New Roman"/>
                <w:lang w:eastAsia="en-US"/>
              </w:rPr>
              <w:t>ы</w:t>
            </w:r>
            <w:r w:rsidRPr="00950451">
              <w:rPr>
                <w:rFonts w:ascii="Times New Roman" w:hAnsi="Times New Roman"/>
                <w:lang w:eastAsia="en-US"/>
              </w:rPr>
              <w:t>числение площадей и</w:t>
            </w:r>
            <w:r>
              <w:rPr>
                <w:rFonts w:ascii="Times New Roman" w:hAnsi="Times New Roman"/>
                <w:lang w:eastAsia="en-US"/>
              </w:rPr>
              <w:t xml:space="preserve"> </w:t>
            </w:r>
            <w:r w:rsidRPr="00950451">
              <w:rPr>
                <w:rFonts w:ascii="Times New Roman" w:hAnsi="Times New Roman"/>
                <w:lang w:eastAsia="en-US"/>
              </w:rPr>
              <w:t>объемов тел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0CA" w:rsidRDefault="00A800CA" w:rsidP="00950451">
            <w:pPr>
              <w:spacing w:line="276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93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hideMark/>
          </w:tcPr>
          <w:p w:rsidR="00A800CA" w:rsidRDefault="00A800CA" w:rsidP="00FF0B4E">
            <w:pPr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</w:tr>
      <w:tr w:rsidR="00A800CA" w:rsidTr="00D704C1"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00CA" w:rsidRDefault="00A800CA" w:rsidP="00FF0B4E">
            <w:pPr>
              <w:spacing w:line="276" w:lineRule="auto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</w:p>
        </w:tc>
        <w:tc>
          <w:tcPr>
            <w:tcW w:w="975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0CA" w:rsidRDefault="00A800CA" w:rsidP="003D615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Контрольная работа по теме </w:t>
            </w:r>
            <w:r w:rsidRPr="0074197B">
              <w:rPr>
                <w:rFonts w:ascii="Times New Roman" w:hAnsi="Times New Roman"/>
                <w:b/>
                <w:lang w:eastAsia="en-US"/>
              </w:rPr>
              <w:t>«</w:t>
            </w:r>
            <w:r w:rsidRPr="0074197B">
              <w:rPr>
                <w:rFonts w:ascii="Times New Roman" w:hAnsi="Times New Roman"/>
                <w:b/>
                <w:bCs/>
                <w:lang w:eastAsia="en-US"/>
              </w:rPr>
              <w:t>Измерения в геометрии</w:t>
            </w:r>
            <w:r w:rsidRPr="0074197B">
              <w:rPr>
                <w:rFonts w:ascii="Times New Roman" w:hAnsi="Times New Roman"/>
                <w:b/>
                <w:lang w:eastAsia="en-US"/>
              </w:rPr>
              <w:t>»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0CA" w:rsidRDefault="00A800CA" w:rsidP="00FF0B4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2</w:t>
            </w:r>
          </w:p>
        </w:tc>
        <w:tc>
          <w:tcPr>
            <w:tcW w:w="93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800CA" w:rsidRDefault="00A800CA" w:rsidP="00FF0B4E">
            <w:pPr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974F88" w:rsidTr="00A800CA"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F88" w:rsidRDefault="00974F88" w:rsidP="00FF0B4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Теме 3.5. </w:t>
            </w:r>
            <w:r>
              <w:rPr>
                <w:rFonts w:ascii="Times New Roman" w:hAnsi="Times New Roman"/>
                <w:b/>
                <w:bCs/>
                <w:i/>
                <w:lang w:eastAsia="en-US"/>
              </w:rPr>
              <w:t>Координаты и векторы</w:t>
            </w:r>
          </w:p>
        </w:tc>
        <w:tc>
          <w:tcPr>
            <w:tcW w:w="9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F88" w:rsidRDefault="00974F88" w:rsidP="003D615B">
            <w:pPr>
              <w:spacing w:line="276" w:lineRule="auto"/>
              <w:jc w:val="both"/>
              <w:rPr>
                <w:rFonts w:asciiTheme="minorHAnsi" w:eastAsiaTheme="minorHAnsi" w:hAnsiTheme="minorHAnsi" w:cs="Times New Roman"/>
                <w:lang w:eastAsia="en-US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F88" w:rsidRDefault="00863FF7" w:rsidP="00FF0B4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1</w:t>
            </w:r>
            <w:r w:rsidR="00974F88">
              <w:rPr>
                <w:rFonts w:ascii="Times New Roman" w:hAnsi="Times New Roman"/>
                <w:b/>
                <w:lang w:eastAsia="en-US"/>
              </w:rPr>
              <w:t>2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  <w:hideMark/>
          </w:tcPr>
          <w:p w:rsidR="00974F88" w:rsidRDefault="00974F88" w:rsidP="00FF0B4E">
            <w:pPr>
              <w:spacing w:line="276" w:lineRule="auto"/>
              <w:rPr>
                <w:rFonts w:asciiTheme="minorHAnsi" w:eastAsiaTheme="minorHAnsi" w:hAnsiTheme="minorHAnsi" w:cs="Times New Roman"/>
                <w:lang w:eastAsia="en-US"/>
              </w:rPr>
            </w:pPr>
          </w:p>
        </w:tc>
      </w:tr>
      <w:tr w:rsidR="00974F88" w:rsidTr="00A23738">
        <w:trPr>
          <w:trHeight w:val="609"/>
        </w:trPr>
        <w:tc>
          <w:tcPr>
            <w:tcW w:w="31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4F88" w:rsidRDefault="00974F88" w:rsidP="00FF0B4E">
            <w:pPr>
              <w:spacing w:line="276" w:lineRule="auto"/>
              <w:rPr>
                <w:rFonts w:asciiTheme="minorHAnsi" w:eastAsiaTheme="minorHAnsi" w:hAnsiTheme="minorHAnsi" w:cs="Times New Roman"/>
                <w:lang w:eastAsia="en-US"/>
              </w:rPr>
            </w:pPr>
          </w:p>
        </w:tc>
        <w:tc>
          <w:tcPr>
            <w:tcW w:w="9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F88" w:rsidRDefault="00974F88" w:rsidP="003D615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Содержание учебного материала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F88" w:rsidRDefault="00863FF7" w:rsidP="00FF0B4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6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F88" w:rsidRDefault="00974F88" w:rsidP="00FF0B4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7F7E55" w:rsidTr="00207A21">
        <w:trPr>
          <w:trHeight w:val="1396"/>
        </w:trPr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E55" w:rsidRDefault="007F7E55" w:rsidP="00FF0B4E">
            <w:pPr>
              <w:spacing w:line="276" w:lineRule="auto"/>
              <w:rPr>
                <w:rFonts w:asciiTheme="minorHAnsi" w:eastAsiaTheme="minorHAnsi" w:hAnsiTheme="minorHAnsi" w:cs="Times New Roman"/>
                <w:lang w:eastAsia="en-US"/>
              </w:rPr>
            </w:pPr>
          </w:p>
        </w:tc>
        <w:tc>
          <w:tcPr>
            <w:tcW w:w="975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F7E55" w:rsidRPr="00AF309C" w:rsidRDefault="007F7E55" w:rsidP="003D61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ascii="Times New Roman" w:eastAsia="Times New Roman" w:hAnsi="Times New Roman"/>
                <w:bCs/>
                <w:lang w:eastAsia="ar-SA"/>
              </w:rPr>
            </w:pPr>
            <w:r w:rsidRPr="00AF309C">
              <w:rPr>
                <w:rFonts w:ascii="Times New Roman" w:hAnsi="Times New Roman"/>
                <w:bCs/>
                <w:lang w:eastAsia="ar-SA"/>
              </w:rPr>
              <w:t>1.Векторы на плоскости ( примеры векторных величин, изображение векторов, применение к решению геометрических задач, проекция вектора на ось, координаты вектора, скалярное произведение).</w:t>
            </w:r>
            <w:r w:rsidRPr="00AF309C">
              <w:rPr>
                <w:rFonts w:ascii="Times New Roman" w:eastAsia="Times New Roman" w:hAnsi="Times New Roman"/>
                <w:bCs/>
                <w:lang w:eastAsia="ar-SA"/>
              </w:rPr>
              <w:t xml:space="preserve">. </w:t>
            </w:r>
            <w:r w:rsidRPr="00AF309C">
              <w:rPr>
                <w:rFonts w:ascii="Times New Roman" w:hAnsi="Times New Roman"/>
                <w:bCs/>
                <w:lang w:eastAsia="ar-SA"/>
              </w:rPr>
              <w:t>Прямоугольная ( декартова) система координат в пространстве. Векторы. Модуль вектора. Равенство векторов.</w:t>
            </w:r>
            <w:r w:rsidR="00AF309C">
              <w:rPr>
                <w:rFonts w:ascii="Times New Roman" w:hAnsi="Times New Roman"/>
                <w:bCs/>
                <w:lang w:eastAsia="ar-SA"/>
              </w:rPr>
              <w:t xml:space="preserve"> </w:t>
            </w:r>
            <w:r w:rsidRPr="00AF309C">
              <w:rPr>
                <w:rFonts w:ascii="Times New Roman" w:hAnsi="Times New Roman"/>
                <w:bCs/>
                <w:lang w:eastAsia="ar-SA"/>
              </w:rPr>
              <w:t>Сложение и вычитание векторов. Умножение вектора на число.</w:t>
            </w:r>
            <w:r w:rsidR="00AF309C">
              <w:rPr>
                <w:rFonts w:ascii="Times New Roman" w:hAnsi="Times New Roman"/>
                <w:bCs/>
                <w:lang w:eastAsia="ar-SA"/>
              </w:rPr>
              <w:t xml:space="preserve"> </w:t>
            </w:r>
            <w:r w:rsidRPr="00AF309C">
              <w:rPr>
                <w:rFonts w:ascii="Times New Roman" w:hAnsi="Times New Roman"/>
                <w:bCs/>
                <w:lang w:eastAsia="ar-SA"/>
              </w:rPr>
              <w:t>Скалярное произведение векторов Компланарные векторы. Разложение вектора по направлениям. Угол между векторами.</w:t>
            </w:r>
            <w:r w:rsidR="00AF309C">
              <w:rPr>
                <w:rFonts w:ascii="Times New Roman" w:hAnsi="Times New Roman"/>
                <w:bCs/>
                <w:lang w:eastAsia="ar-SA"/>
              </w:rPr>
              <w:t xml:space="preserve"> </w:t>
            </w:r>
            <w:r w:rsidRPr="00AF309C">
              <w:rPr>
                <w:rFonts w:ascii="Times New Roman" w:hAnsi="Times New Roman"/>
                <w:bCs/>
                <w:lang w:eastAsia="ar-SA"/>
              </w:rPr>
              <w:t>Проекция вектора на ось. Координаты вектора.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F7E55" w:rsidRDefault="007F7E55" w:rsidP="00FF0B4E">
            <w:pPr>
              <w:spacing w:line="276" w:lineRule="auto"/>
              <w:jc w:val="center"/>
              <w:rPr>
                <w:rFonts w:ascii="Times New Roman" w:eastAsia="Times New Roman" w:hAnsi="Times New Roman"/>
                <w:lang w:eastAsia="en-US"/>
              </w:rPr>
            </w:pPr>
          </w:p>
          <w:p w:rsidR="007F7E55" w:rsidRDefault="007F7E55" w:rsidP="00FF0B4E">
            <w:pPr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</w:p>
          <w:p w:rsidR="007F7E55" w:rsidRDefault="007F7E55" w:rsidP="00FF0B4E">
            <w:pPr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</w:p>
          <w:p w:rsidR="007F7E55" w:rsidRDefault="007F7E55" w:rsidP="00FF0B4E">
            <w:pPr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</w:p>
          <w:p w:rsidR="007F7E55" w:rsidRDefault="007F7E55" w:rsidP="00FF0B4E">
            <w:pPr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F7E55" w:rsidRDefault="00A800CA" w:rsidP="00FF0B4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</w:t>
            </w:r>
          </w:p>
        </w:tc>
      </w:tr>
      <w:tr w:rsidR="00A800CA" w:rsidTr="00A800CA">
        <w:trPr>
          <w:trHeight w:val="280"/>
        </w:trPr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00CA" w:rsidRDefault="00A800CA" w:rsidP="00FF0B4E">
            <w:pPr>
              <w:spacing w:line="276" w:lineRule="auto"/>
              <w:rPr>
                <w:rFonts w:asciiTheme="minorHAnsi" w:eastAsiaTheme="minorHAnsi" w:hAnsiTheme="minorHAnsi" w:cs="Times New Roman"/>
                <w:lang w:eastAsia="en-US"/>
              </w:rPr>
            </w:pPr>
          </w:p>
        </w:tc>
        <w:tc>
          <w:tcPr>
            <w:tcW w:w="97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800CA" w:rsidRPr="00AF309C" w:rsidRDefault="00A800CA" w:rsidP="003D61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ascii="Times New Roman" w:hAnsi="Times New Roman"/>
                <w:bCs/>
                <w:lang w:eastAsia="ar-SA"/>
              </w:rPr>
            </w:pPr>
            <w:r>
              <w:rPr>
                <w:rFonts w:ascii="Times New Roman" w:hAnsi="Times New Roman"/>
                <w:b/>
                <w:lang w:eastAsia="en-US"/>
              </w:rPr>
              <w:t>Практические занятия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800CA" w:rsidRDefault="00F77EE3" w:rsidP="00FF0B4E">
            <w:pPr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4</w:t>
            </w:r>
          </w:p>
        </w:tc>
        <w:tc>
          <w:tcPr>
            <w:tcW w:w="930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:rsidR="00A800CA" w:rsidRDefault="00A800CA" w:rsidP="00FF0B4E">
            <w:pPr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A800CA" w:rsidTr="00A800CA">
        <w:trPr>
          <w:trHeight w:val="408"/>
        </w:trPr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00CA" w:rsidRDefault="00A800CA" w:rsidP="00FF0B4E">
            <w:pPr>
              <w:spacing w:line="276" w:lineRule="auto"/>
              <w:rPr>
                <w:rFonts w:asciiTheme="minorHAnsi" w:eastAsiaTheme="minorHAnsi" w:hAnsiTheme="minorHAnsi" w:cs="Times New Roman"/>
                <w:lang w:eastAsia="en-US"/>
              </w:rPr>
            </w:pPr>
          </w:p>
        </w:tc>
        <w:tc>
          <w:tcPr>
            <w:tcW w:w="975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0CA" w:rsidRPr="00AF309C" w:rsidRDefault="00A800CA" w:rsidP="003D61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ascii="Times New Roman" w:hAnsi="Times New Roman"/>
                <w:bCs/>
                <w:lang w:eastAsia="ar-SA"/>
              </w:rPr>
            </w:pPr>
            <w:r w:rsidRPr="00AF309C">
              <w:rPr>
                <w:rFonts w:ascii="Times New Roman" w:hAnsi="Times New Roman"/>
                <w:bCs/>
                <w:lang w:eastAsia="ar-SA"/>
              </w:rPr>
              <w:t xml:space="preserve"> Действия над векторами в координатах. Скалярное произведение векторов в координатах.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0CA" w:rsidRDefault="00A800CA" w:rsidP="00FF0B4E">
            <w:pPr>
              <w:spacing w:line="276" w:lineRule="auto"/>
              <w:jc w:val="center"/>
              <w:rPr>
                <w:rFonts w:ascii="Times New Roman" w:hAnsi="Times New Roman"/>
                <w:b/>
                <w:lang w:eastAsia="en-US"/>
              </w:rPr>
            </w:pPr>
          </w:p>
        </w:tc>
        <w:tc>
          <w:tcPr>
            <w:tcW w:w="93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:rsidR="00A800CA" w:rsidRDefault="00A800CA" w:rsidP="00FF0B4E">
            <w:pPr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A800CA" w:rsidTr="00D704C1"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00CA" w:rsidRDefault="00A800CA" w:rsidP="00FF0B4E">
            <w:pPr>
              <w:spacing w:line="276" w:lineRule="auto"/>
              <w:rPr>
                <w:rFonts w:asciiTheme="minorHAnsi" w:eastAsiaTheme="minorHAnsi" w:hAnsiTheme="minorHAnsi" w:cs="Times New Roman"/>
                <w:lang w:eastAsia="en-US"/>
              </w:rPr>
            </w:pPr>
          </w:p>
        </w:tc>
        <w:tc>
          <w:tcPr>
            <w:tcW w:w="9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0CA" w:rsidRDefault="00A800CA" w:rsidP="003D615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Контрольная работа по теме «</w:t>
            </w:r>
            <w:r>
              <w:rPr>
                <w:rFonts w:ascii="Times New Roman" w:hAnsi="Times New Roman"/>
                <w:b/>
                <w:bCs/>
                <w:i/>
                <w:lang w:eastAsia="en-US"/>
              </w:rPr>
              <w:t>Координаты и векторы</w:t>
            </w:r>
            <w:r>
              <w:rPr>
                <w:rFonts w:ascii="Times New Roman" w:hAnsi="Times New Roman"/>
                <w:b/>
                <w:lang w:eastAsia="en-US"/>
              </w:rPr>
              <w:t>»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0CA" w:rsidRDefault="00A800CA" w:rsidP="00FF0B4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2</w:t>
            </w:r>
          </w:p>
        </w:tc>
        <w:tc>
          <w:tcPr>
            <w:tcW w:w="93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800CA" w:rsidRDefault="00A800CA" w:rsidP="00FF0B4E">
            <w:pPr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A800CA" w:rsidTr="00D704C1"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0CA" w:rsidRDefault="00A800CA" w:rsidP="00FF0B4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hAnsi="Times New Roman"/>
                <w:b/>
                <w:bCs/>
                <w:lang w:eastAsia="en-US"/>
              </w:rPr>
              <w:t>Раздел 8.</w:t>
            </w:r>
          </w:p>
        </w:tc>
        <w:tc>
          <w:tcPr>
            <w:tcW w:w="9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0CA" w:rsidRDefault="00A800CA" w:rsidP="003D615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>
              <w:rPr>
                <w:rFonts w:ascii="Times New Roman" w:hAnsi="Times New Roman"/>
                <w:b/>
                <w:bCs/>
                <w:lang w:eastAsia="ar-SA"/>
              </w:rPr>
              <w:t>Комбинаторика, статистика и теория вероятностей.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0CA" w:rsidRDefault="000674E0" w:rsidP="00FF0B4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8</w:t>
            </w:r>
          </w:p>
        </w:tc>
        <w:tc>
          <w:tcPr>
            <w:tcW w:w="9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800CA" w:rsidRDefault="00A800CA" w:rsidP="00FF0B4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A800CA" w:rsidTr="00D704C1"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0CA" w:rsidRDefault="00A800CA" w:rsidP="00FF0B4E">
            <w:pPr>
              <w:spacing w:line="276" w:lineRule="auto"/>
              <w:jc w:val="center"/>
              <w:rPr>
                <w:rFonts w:ascii="Times New Roman" w:eastAsia="Times New Roman" w:hAnsi="Times New Roman"/>
                <w:b/>
                <w:bCs/>
                <w:lang w:eastAsia="en-US"/>
              </w:rPr>
            </w:pPr>
            <w:r>
              <w:rPr>
                <w:rFonts w:ascii="Times New Roman" w:hAnsi="Times New Roman"/>
                <w:b/>
                <w:bCs/>
                <w:lang w:eastAsia="en-US"/>
              </w:rPr>
              <w:t>Тема 8.1.</w:t>
            </w:r>
          </w:p>
          <w:p w:rsidR="00A800CA" w:rsidRDefault="00A800CA" w:rsidP="00FF0B4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lang w:eastAsia="ar-SA"/>
              </w:rPr>
              <w:t>Элементы комбинаторики</w:t>
            </w:r>
          </w:p>
        </w:tc>
        <w:tc>
          <w:tcPr>
            <w:tcW w:w="9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0CA" w:rsidRDefault="00A800CA" w:rsidP="003D615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0CA" w:rsidRDefault="000674E0" w:rsidP="00FF0B4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4</w:t>
            </w:r>
          </w:p>
        </w:tc>
        <w:tc>
          <w:tcPr>
            <w:tcW w:w="9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0CA" w:rsidRDefault="00A800CA" w:rsidP="00FF0B4E">
            <w:pPr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1E04B0" w:rsidTr="00212C41">
        <w:trPr>
          <w:trHeight w:val="260"/>
        </w:trPr>
        <w:tc>
          <w:tcPr>
            <w:tcW w:w="31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04B0" w:rsidRDefault="001E04B0" w:rsidP="00FF0B4E">
            <w:pPr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975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E04B0" w:rsidRDefault="001E04B0" w:rsidP="003D61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ascii="Times New Roman" w:eastAsia="Times New Roman" w:hAnsi="Times New Roman"/>
                <w:bCs/>
                <w:lang w:eastAsia="ar-SA"/>
              </w:rPr>
            </w:pPr>
            <w:r>
              <w:rPr>
                <w:rFonts w:ascii="Times New Roman" w:hAnsi="Times New Roman"/>
                <w:b/>
                <w:lang w:eastAsia="en-US"/>
              </w:rPr>
              <w:t>Содержание учебного материала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E04B0" w:rsidRPr="007F7E55" w:rsidRDefault="000674E0" w:rsidP="00FF0B4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eastAsia="en-US"/>
              </w:rPr>
              <w:t>2</w:t>
            </w:r>
          </w:p>
        </w:tc>
        <w:tc>
          <w:tcPr>
            <w:tcW w:w="9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1E04B0" w:rsidRDefault="001E04B0" w:rsidP="00FF0B4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2</w:t>
            </w:r>
          </w:p>
        </w:tc>
      </w:tr>
      <w:tr w:rsidR="00207A21" w:rsidTr="00207A21">
        <w:trPr>
          <w:trHeight w:val="847"/>
        </w:trPr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7A21" w:rsidRDefault="00207A21" w:rsidP="00FF0B4E">
            <w:pPr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975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207A21" w:rsidRPr="007F7E55" w:rsidRDefault="00207A21" w:rsidP="003D61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ascii="Times New Roman" w:hAnsi="Times New Roman"/>
                <w:bCs/>
                <w:lang w:eastAsia="ar-SA"/>
              </w:rPr>
            </w:pPr>
            <w:r w:rsidRPr="007F7E55">
              <w:rPr>
                <w:rFonts w:ascii="Times New Roman" w:hAnsi="Times New Roman"/>
                <w:bCs/>
                <w:lang w:eastAsia="ar-SA"/>
              </w:rPr>
              <w:t>Основные понятия комбинаторики: перестановки, сочетания, размещения. Решение задач на подсчет перестановок, сочетаний, размещений.  Формула бинома Ньютона. Свойства биномиальных коэффициентов. Треугольник Паскаля.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207A21" w:rsidRDefault="00207A21" w:rsidP="00FF0B4E">
            <w:pPr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</w:p>
          <w:p w:rsidR="00207A21" w:rsidRDefault="00207A21" w:rsidP="00FF0B4E">
            <w:pPr>
              <w:spacing w:line="276" w:lineRule="auto"/>
              <w:jc w:val="center"/>
              <w:rPr>
                <w:rFonts w:ascii="Times New Roman" w:eastAsia="Times New Roman" w:hAnsi="Times New Roman"/>
                <w:lang w:eastAsia="en-US"/>
              </w:rPr>
            </w:pPr>
          </w:p>
        </w:tc>
        <w:tc>
          <w:tcPr>
            <w:tcW w:w="930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207A21" w:rsidRDefault="00207A21" w:rsidP="00FF0B4E">
            <w:pPr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</w:tr>
      <w:tr w:rsidR="00207A21" w:rsidTr="00207A21">
        <w:trPr>
          <w:trHeight w:val="300"/>
        </w:trPr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7A21" w:rsidRDefault="00207A21" w:rsidP="00FF0B4E">
            <w:pPr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97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07A21" w:rsidRDefault="00207A21" w:rsidP="003D615B">
            <w:pPr>
              <w:jc w:val="both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Практические занятия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07A21" w:rsidRDefault="000674E0" w:rsidP="00FF0B4E">
            <w:pPr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2</w:t>
            </w:r>
          </w:p>
        </w:tc>
        <w:tc>
          <w:tcPr>
            <w:tcW w:w="930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hideMark/>
          </w:tcPr>
          <w:p w:rsidR="00207A21" w:rsidRDefault="00207A21" w:rsidP="00FF0B4E">
            <w:pPr>
              <w:jc w:val="center"/>
              <w:rPr>
                <w:rFonts w:ascii="Times New Roman" w:hAnsi="Times New Roman"/>
                <w:lang w:eastAsia="en-US"/>
              </w:rPr>
            </w:pPr>
          </w:p>
        </w:tc>
      </w:tr>
      <w:tr w:rsidR="00207A21" w:rsidTr="00207A21">
        <w:trPr>
          <w:trHeight w:val="740"/>
        </w:trPr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7A21" w:rsidRDefault="00207A21" w:rsidP="00FF0B4E">
            <w:pPr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975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4E0" w:rsidRPr="00950451" w:rsidRDefault="000674E0" w:rsidP="000674E0">
            <w:pPr>
              <w:tabs>
                <w:tab w:val="left" w:pos="1313"/>
              </w:tabs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50451">
              <w:rPr>
                <w:rFonts w:ascii="Times New Roman" w:hAnsi="Times New Roman" w:cs="Times New Roman"/>
              </w:rPr>
              <w:t>Заполнить таблицу  «Размещения, перестановки, сочетания».</w:t>
            </w:r>
          </w:p>
          <w:p w:rsidR="00207A21" w:rsidRPr="000674E0" w:rsidRDefault="000674E0" w:rsidP="000674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Cs/>
                <w:lang w:eastAsia="ar-SA"/>
              </w:rPr>
            </w:pPr>
            <w:r w:rsidRPr="000674E0">
              <w:rPr>
                <w:rFonts w:ascii="Times New Roman" w:hAnsi="Times New Roman"/>
              </w:rPr>
              <w:t>Комбинаторные задачи. (Работа с научной литературой)</w:t>
            </w:r>
            <w:r w:rsidRPr="000674E0">
              <w:rPr>
                <w:rFonts w:ascii="Times New Roman" w:eastAsia="Times New Roman" w:hAnsi="Times New Roman" w:cs="Times New Roman"/>
              </w:rPr>
              <w:t xml:space="preserve">. </w:t>
            </w:r>
            <w:r w:rsidRPr="000674E0">
              <w:rPr>
                <w:rFonts w:ascii="Times New Roman" w:hAnsi="Times New Roman"/>
              </w:rPr>
              <w:t>Решения задач.</w:t>
            </w:r>
            <w:r w:rsidRPr="000674E0">
              <w:rPr>
                <w:rFonts w:ascii="Times New Roman" w:eastAsia="Times New Roman" w:hAnsi="Times New Roman" w:cs="Times New Roman"/>
              </w:rPr>
              <w:t xml:space="preserve"> </w:t>
            </w:r>
            <w:r w:rsidRPr="000674E0">
              <w:rPr>
                <w:rFonts w:ascii="Times New Roman" w:hAnsi="Times New Roman"/>
              </w:rPr>
              <w:t>Оформление практической работы “Оценка числа возможных вариантов”, подготовка к её защите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A21" w:rsidRDefault="00207A21" w:rsidP="00FF0B4E">
            <w:pPr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93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hideMark/>
          </w:tcPr>
          <w:p w:rsidR="00207A21" w:rsidRDefault="00207A21" w:rsidP="00FF0B4E">
            <w:pPr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</w:tr>
      <w:tr w:rsidR="00207A21" w:rsidTr="00207A21"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7A21" w:rsidRDefault="00207A21" w:rsidP="00FF0B4E">
            <w:pPr>
              <w:spacing w:line="276" w:lineRule="auto"/>
              <w:jc w:val="center"/>
              <w:rPr>
                <w:rFonts w:ascii="Times New Roman" w:eastAsia="Times New Roman" w:hAnsi="Times New Roman"/>
                <w:b/>
                <w:bCs/>
                <w:lang w:eastAsia="en-US"/>
              </w:rPr>
            </w:pPr>
            <w:r>
              <w:rPr>
                <w:rFonts w:ascii="Times New Roman" w:hAnsi="Times New Roman"/>
                <w:b/>
                <w:bCs/>
                <w:lang w:eastAsia="en-US"/>
              </w:rPr>
              <w:t>Тема 8.1.</w:t>
            </w:r>
          </w:p>
          <w:p w:rsidR="00207A21" w:rsidRDefault="00207A21" w:rsidP="000674E0">
            <w:pPr>
              <w:spacing w:line="276" w:lineRule="auto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bCs/>
                <w:lang w:eastAsia="ar-SA"/>
              </w:rPr>
              <w:t>Элементы теории вероятностей</w:t>
            </w:r>
            <w:r w:rsidR="000674E0">
              <w:rPr>
                <w:rFonts w:ascii="Times New Roman" w:hAnsi="Times New Roman"/>
                <w:lang w:eastAsia="en-US"/>
              </w:rPr>
              <w:t>,</w:t>
            </w:r>
            <w:r w:rsidR="00141724">
              <w:rPr>
                <w:rFonts w:ascii="Times New Roman" w:hAnsi="Times New Roman"/>
                <w:lang w:eastAsia="en-US"/>
              </w:rPr>
              <w:t xml:space="preserve"> </w:t>
            </w:r>
            <w:r>
              <w:rPr>
                <w:rFonts w:ascii="Times New Roman" w:hAnsi="Times New Roman"/>
                <w:b/>
                <w:lang w:eastAsia="en-US"/>
              </w:rPr>
              <w:t>математической статистики</w:t>
            </w:r>
          </w:p>
        </w:tc>
        <w:tc>
          <w:tcPr>
            <w:tcW w:w="9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A21" w:rsidRDefault="00207A21" w:rsidP="003D615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7A21" w:rsidRDefault="000674E0" w:rsidP="00FF0B4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4</w:t>
            </w:r>
          </w:p>
        </w:tc>
        <w:tc>
          <w:tcPr>
            <w:tcW w:w="9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207A21" w:rsidRDefault="00207A21" w:rsidP="00FF0B4E">
            <w:pPr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0674E0" w:rsidTr="00212C41">
        <w:trPr>
          <w:trHeight w:val="200"/>
        </w:trPr>
        <w:tc>
          <w:tcPr>
            <w:tcW w:w="31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674E0" w:rsidRDefault="000674E0" w:rsidP="00FF0B4E">
            <w:pPr>
              <w:spacing w:line="276" w:lineRule="auto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</w:p>
        </w:tc>
        <w:tc>
          <w:tcPr>
            <w:tcW w:w="975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674E0" w:rsidRDefault="000674E0" w:rsidP="003D61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i/>
                <w:lang w:eastAsia="ar-SA"/>
              </w:rPr>
            </w:pPr>
            <w:r>
              <w:rPr>
                <w:rFonts w:ascii="Times New Roman" w:hAnsi="Times New Roman"/>
                <w:b/>
                <w:lang w:eastAsia="en-US"/>
              </w:rPr>
              <w:t>Содержание учебного материала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674E0" w:rsidRPr="007F7E55" w:rsidRDefault="000674E0" w:rsidP="00FF0B4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eastAsia="en-US"/>
              </w:rPr>
              <w:t>2</w:t>
            </w:r>
          </w:p>
        </w:tc>
        <w:tc>
          <w:tcPr>
            <w:tcW w:w="9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0674E0" w:rsidRDefault="000674E0" w:rsidP="00FF0B4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2</w:t>
            </w:r>
          </w:p>
        </w:tc>
      </w:tr>
      <w:tr w:rsidR="000674E0" w:rsidTr="000674E0">
        <w:trPr>
          <w:trHeight w:val="2240"/>
        </w:trPr>
        <w:tc>
          <w:tcPr>
            <w:tcW w:w="312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674E0" w:rsidRDefault="000674E0" w:rsidP="00FF0B4E">
            <w:pPr>
              <w:spacing w:line="276" w:lineRule="auto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</w:p>
        </w:tc>
        <w:tc>
          <w:tcPr>
            <w:tcW w:w="97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674E0" w:rsidRDefault="000674E0" w:rsidP="003D61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ascii="Times New Roman" w:hAnsi="Times New Roman"/>
                <w:bCs/>
                <w:lang w:eastAsia="ar-SA"/>
              </w:rPr>
            </w:pPr>
            <w:r>
              <w:rPr>
                <w:rFonts w:ascii="Times New Roman" w:hAnsi="Times New Roman"/>
                <w:bCs/>
                <w:lang w:eastAsia="ar-SA"/>
              </w:rPr>
              <w:t>События, вероятность события (классическое определение), сложение и умножение вероятностей..</w:t>
            </w:r>
          </w:p>
          <w:p w:rsidR="000674E0" w:rsidRPr="0045270A" w:rsidRDefault="000674E0" w:rsidP="003D61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Cs/>
                <w:lang w:eastAsia="ar-SA"/>
              </w:rPr>
            </w:pPr>
            <w:r w:rsidRPr="00950451">
              <w:rPr>
                <w:rFonts w:ascii="Times New Roman" w:hAnsi="Times New Roman"/>
                <w:bCs/>
                <w:lang w:eastAsia="ar-SA"/>
              </w:rPr>
              <w:t xml:space="preserve"> Понятие о независимости событий. Дискретная случайная величина, закон ее распределения. Числовые характеристики дискретной случайной величины. Понятие о законе больших чисел. Представление данных для анализа ( таблицы, диаграммы, графики ); генеральная совокупность, выборка, среднее арифметическое, медиана. Понятие о задачах математической статистики.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674E0" w:rsidRDefault="000674E0" w:rsidP="00FF0B4E">
            <w:pPr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</w:p>
          <w:p w:rsidR="000674E0" w:rsidRDefault="000674E0" w:rsidP="00FF0B4E">
            <w:pPr>
              <w:spacing w:line="276" w:lineRule="auto"/>
              <w:jc w:val="center"/>
              <w:rPr>
                <w:rFonts w:ascii="Times New Roman" w:eastAsia="Times New Roman" w:hAnsi="Times New Roman"/>
                <w:lang w:eastAsia="en-US"/>
              </w:rPr>
            </w:pPr>
          </w:p>
          <w:p w:rsidR="000674E0" w:rsidRDefault="000674E0" w:rsidP="00FF0B4E">
            <w:pPr>
              <w:spacing w:line="276" w:lineRule="auto"/>
              <w:jc w:val="center"/>
              <w:rPr>
                <w:rFonts w:ascii="Times New Roman" w:eastAsia="Times New Roman" w:hAnsi="Times New Roman"/>
                <w:lang w:eastAsia="en-US"/>
              </w:rPr>
            </w:pPr>
          </w:p>
          <w:p w:rsidR="000674E0" w:rsidRDefault="000674E0" w:rsidP="00FF0B4E">
            <w:pPr>
              <w:spacing w:line="276" w:lineRule="auto"/>
              <w:jc w:val="center"/>
              <w:rPr>
                <w:rFonts w:ascii="Times New Roman" w:eastAsia="Times New Roman" w:hAnsi="Times New Roman"/>
                <w:lang w:eastAsia="en-US"/>
              </w:rPr>
            </w:pPr>
          </w:p>
          <w:p w:rsidR="000674E0" w:rsidRDefault="000674E0" w:rsidP="00FF0B4E">
            <w:pPr>
              <w:spacing w:line="276" w:lineRule="auto"/>
              <w:jc w:val="center"/>
              <w:rPr>
                <w:rFonts w:ascii="Times New Roman" w:eastAsia="Times New Roman" w:hAnsi="Times New Roman"/>
                <w:lang w:eastAsia="en-US"/>
              </w:rPr>
            </w:pPr>
          </w:p>
          <w:p w:rsidR="000674E0" w:rsidRDefault="000674E0" w:rsidP="00FF0B4E">
            <w:pPr>
              <w:spacing w:line="276" w:lineRule="auto"/>
              <w:jc w:val="center"/>
              <w:rPr>
                <w:rFonts w:ascii="Times New Roman" w:eastAsia="Times New Roman" w:hAnsi="Times New Roman"/>
                <w:lang w:eastAsia="en-US"/>
              </w:rPr>
            </w:pPr>
          </w:p>
          <w:p w:rsidR="000674E0" w:rsidRDefault="000674E0" w:rsidP="00FF0B4E">
            <w:pPr>
              <w:spacing w:line="276" w:lineRule="auto"/>
              <w:jc w:val="center"/>
              <w:rPr>
                <w:rFonts w:ascii="Times New Roman" w:eastAsia="Times New Roman" w:hAnsi="Times New Roman"/>
                <w:lang w:eastAsia="en-US"/>
              </w:rPr>
            </w:pPr>
          </w:p>
        </w:tc>
        <w:tc>
          <w:tcPr>
            <w:tcW w:w="9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74E0" w:rsidRDefault="000674E0" w:rsidP="00FF0B4E">
            <w:pPr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</w:tr>
      <w:tr w:rsidR="000674E0" w:rsidTr="00212C41">
        <w:trPr>
          <w:trHeight w:val="286"/>
        </w:trPr>
        <w:tc>
          <w:tcPr>
            <w:tcW w:w="312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674E0" w:rsidRDefault="000674E0" w:rsidP="00FF0B4E">
            <w:pPr>
              <w:spacing w:line="276" w:lineRule="auto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</w:p>
        </w:tc>
        <w:tc>
          <w:tcPr>
            <w:tcW w:w="975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74E0" w:rsidRDefault="000674E0" w:rsidP="003D61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Практические занятия</w:t>
            </w:r>
          </w:p>
          <w:p w:rsidR="00176460" w:rsidRDefault="00176460" w:rsidP="003D61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Cs/>
                <w:lang w:eastAsia="ar-SA"/>
              </w:rPr>
            </w:pPr>
            <w:r>
              <w:rPr>
                <w:rFonts w:ascii="Times New Roman" w:hAnsi="Times New Roman"/>
                <w:bCs/>
                <w:lang w:eastAsia="ar-SA"/>
              </w:rPr>
              <w:t>Применение комбинаторики к решению простейших вероятностных задач</w:t>
            </w:r>
          </w:p>
          <w:p w:rsidR="00176460" w:rsidRDefault="00176460" w:rsidP="003D61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Cs/>
                <w:lang w:eastAsia="ar-SA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4E0" w:rsidRDefault="000674E0" w:rsidP="00FF0B4E">
            <w:pPr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eastAsia="Times New Roman" w:hAnsi="Times New Roman"/>
                <w:lang w:eastAsia="en-US"/>
              </w:rPr>
              <w:t>2</w:t>
            </w:r>
          </w:p>
        </w:tc>
        <w:tc>
          <w:tcPr>
            <w:tcW w:w="9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74E0" w:rsidRDefault="000674E0" w:rsidP="00FF0B4E">
            <w:pPr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</w:tr>
      <w:tr w:rsidR="00207A21" w:rsidTr="00207A21"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7A21" w:rsidRDefault="00207A21" w:rsidP="00FF0B4E">
            <w:pPr>
              <w:spacing w:line="276" w:lineRule="auto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Раздел 5</w:t>
            </w:r>
            <w:r w:rsidR="00141724">
              <w:rPr>
                <w:rFonts w:ascii="Times New Roman" w:hAnsi="Times New Roman"/>
                <w:b/>
                <w:lang w:eastAsia="en-US"/>
              </w:rPr>
              <w:t xml:space="preserve"> Уравнения и неравенства</w:t>
            </w:r>
          </w:p>
        </w:tc>
        <w:tc>
          <w:tcPr>
            <w:tcW w:w="9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7A21" w:rsidRDefault="00207A21" w:rsidP="003D615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7A21" w:rsidRDefault="00207A21" w:rsidP="00FF0B4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2</w:t>
            </w:r>
            <w:r w:rsidR="00176460">
              <w:rPr>
                <w:rFonts w:ascii="Times New Roman" w:hAnsi="Times New Roman"/>
                <w:b/>
                <w:lang w:eastAsia="en-US"/>
              </w:rPr>
              <w:t>8</w:t>
            </w:r>
          </w:p>
        </w:tc>
        <w:tc>
          <w:tcPr>
            <w:tcW w:w="93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:rsidR="00207A21" w:rsidRDefault="00207A21" w:rsidP="00FF0B4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207A21" w:rsidTr="00207A21"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7A21" w:rsidRDefault="00207A21" w:rsidP="00FF0B4E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hAnsi="Times New Roman"/>
                <w:b/>
                <w:bCs/>
                <w:lang w:eastAsia="en-US"/>
              </w:rPr>
              <w:t>Тема 5.1.Уравнения и системы уравнений</w:t>
            </w:r>
            <w:r>
              <w:rPr>
                <w:rFonts w:ascii="Times New Roman" w:hAnsi="Times New Roman"/>
                <w:bCs/>
                <w:lang w:eastAsia="en-US"/>
              </w:rPr>
              <w:t>.</w:t>
            </w:r>
          </w:p>
        </w:tc>
        <w:tc>
          <w:tcPr>
            <w:tcW w:w="9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A21" w:rsidRDefault="00207A21" w:rsidP="003D615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7A21" w:rsidRDefault="00207A21" w:rsidP="00FF0B4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eastAsia="en-US"/>
              </w:rPr>
              <w:t>1</w:t>
            </w:r>
            <w:r w:rsidR="00176460">
              <w:rPr>
                <w:rFonts w:ascii="Times New Roman" w:eastAsia="Times New Roman" w:hAnsi="Times New Roman" w:cs="Times New Roman"/>
                <w:b/>
                <w:lang w:eastAsia="en-US"/>
              </w:rPr>
              <w:t>4</w:t>
            </w:r>
          </w:p>
        </w:tc>
        <w:tc>
          <w:tcPr>
            <w:tcW w:w="9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:rsidR="00207A21" w:rsidRDefault="00207A21" w:rsidP="00FF0B4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207A21" w:rsidTr="00212C41">
        <w:tc>
          <w:tcPr>
            <w:tcW w:w="31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07A21" w:rsidRDefault="00207A21" w:rsidP="00FF0B4E">
            <w:pPr>
              <w:spacing w:line="276" w:lineRule="auto"/>
              <w:jc w:val="right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</w:p>
        </w:tc>
        <w:tc>
          <w:tcPr>
            <w:tcW w:w="9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7A21" w:rsidRDefault="00207A21" w:rsidP="003D615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Содержание учебного материала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7A21" w:rsidRDefault="00176460" w:rsidP="00FF0B4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8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A21" w:rsidRDefault="00A800CA" w:rsidP="00FF0B4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</w:t>
            </w:r>
          </w:p>
        </w:tc>
      </w:tr>
      <w:tr w:rsidR="00207A21" w:rsidTr="00207A21">
        <w:trPr>
          <w:trHeight w:val="1080"/>
        </w:trPr>
        <w:tc>
          <w:tcPr>
            <w:tcW w:w="312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207A21" w:rsidRDefault="00207A21" w:rsidP="00FF0B4E">
            <w:pPr>
              <w:spacing w:line="276" w:lineRule="auto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</w:p>
        </w:tc>
        <w:tc>
          <w:tcPr>
            <w:tcW w:w="975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07A21" w:rsidRPr="005B0088" w:rsidRDefault="00207A21" w:rsidP="003D61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  <w:r w:rsidRPr="005B0088">
              <w:rPr>
                <w:rFonts w:ascii="Times New Roman" w:hAnsi="Times New Roman" w:cs="Times New Roman"/>
                <w:bCs/>
                <w:lang w:eastAsia="en-US"/>
              </w:rPr>
              <w:t>Равносильность уравнений. Общие приемы решения уравнений. Основные типы и приемы решения иррациональных уравнений. Основные типы и приемы решения</w:t>
            </w:r>
            <w:r w:rsidRPr="005B0088"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Pr="005B0088">
              <w:rPr>
                <w:rFonts w:ascii="Times New Roman" w:hAnsi="Times New Roman" w:cs="Times New Roman"/>
                <w:bCs/>
                <w:lang w:eastAsia="en-US"/>
              </w:rPr>
              <w:t>показательных  уравнений. Основные типы и приемы решения</w:t>
            </w:r>
            <w:r w:rsidRPr="005B0088"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Pr="005B0088">
              <w:rPr>
                <w:rFonts w:ascii="Times New Roman" w:hAnsi="Times New Roman" w:cs="Times New Roman"/>
                <w:bCs/>
                <w:lang w:eastAsia="en-US"/>
              </w:rPr>
              <w:t>логарифмических уравнений. Основные типы и приемы решения</w:t>
            </w:r>
            <w:r w:rsidRPr="005B0088"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Pr="005B0088">
              <w:rPr>
                <w:rFonts w:ascii="Times New Roman" w:hAnsi="Times New Roman" w:cs="Times New Roman"/>
                <w:bCs/>
                <w:lang w:eastAsia="en-US"/>
              </w:rPr>
              <w:t>тригонометрических уравнений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07A21" w:rsidRDefault="00207A21" w:rsidP="00FF0B4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07A21" w:rsidRDefault="00207A21" w:rsidP="00FF0B4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207A21" w:rsidTr="00207A21">
        <w:trPr>
          <w:trHeight w:val="292"/>
        </w:trPr>
        <w:tc>
          <w:tcPr>
            <w:tcW w:w="312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207A21" w:rsidRDefault="00207A21" w:rsidP="00FF0B4E">
            <w:pPr>
              <w:spacing w:line="276" w:lineRule="auto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</w:p>
        </w:tc>
        <w:tc>
          <w:tcPr>
            <w:tcW w:w="97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07A21" w:rsidRPr="00840B0C" w:rsidRDefault="00207A21" w:rsidP="003D615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Практические занятия</w:t>
            </w:r>
            <w:r w:rsidRPr="00840B0C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 xml:space="preserve"> 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07A21" w:rsidRPr="005B0088" w:rsidRDefault="00207A21" w:rsidP="00FF0B4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5B0088">
              <w:rPr>
                <w:rFonts w:ascii="Times New Roman" w:eastAsia="Times New Roman" w:hAnsi="Times New Roman" w:cs="Times New Roman"/>
                <w:lang w:eastAsia="en-US"/>
              </w:rPr>
              <w:t>4</w:t>
            </w:r>
          </w:p>
        </w:tc>
        <w:tc>
          <w:tcPr>
            <w:tcW w:w="930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:rsidR="00207A21" w:rsidRDefault="00207A21" w:rsidP="00FF0B4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207A21" w:rsidTr="00207A21">
        <w:trPr>
          <w:trHeight w:val="640"/>
        </w:trPr>
        <w:tc>
          <w:tcPr>
            <w:tcW w:w="312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207A21" w:rsidRDefault="00207A21" w:rsidP="00FF0B4E">
            <w:pPr>
              <w:spacing w:line="276" w:lineRule="auto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</w:p>
        </w:tc>
        <w:tc>
          <w:tcPr>
            <w:tcW w:w="975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207A21" w:rsidRPr="00840B0C" w:rsidRDefault="00207A21" w:rsidP="003D615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840B0C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Корни уравнений. Равносильность уравнений. Преобразование уравнений.</w:t>
            </w:r>
          </w:p>
          <w:p w:rsidR="00176460" w:rsidRDefault="00207A21" w:rsidP="003D61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  <w:lang w:eastAsia="en-US"/>
              </w:rPr>
            </w:pPr>
            <w:r w:rsidRPr="00840B0C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Основные приемы решения уравнений. Решение систем уравнений.</w:t>
            </w:r>
            <w:r w:rsidR="00176460">
              <w:rPr>
                <w:rFonts w:ascii="Times New Roman" w:hAnsi="Times New Roman"/>
                <w:b/>
                <w:lang w:eastAsia="en-US"/>
              </w:rPr>
              <w:t xml:space="preserve"> </w:t>
            </w:r>
          </w:p>
          <w:p w:rsidR="00207A21" w:rsidRDefault="00176460" w:rsidP="003D61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Контрольная работа по теме </w:t>
            </w:r>
            <w:r w:rsidRPr="00176460">
              <w:rPr>
                <w:rFonts w:ascii="Times New Roman" w:hAnsi="Times New Roman"/>
                <w:lang w:eastAsia="en-US"/>
              </w:rPr>
              <w:t>«</w:t>
            </w:r>
            <w:r w:rsidRPr="00176460">
              <w:rPr>
                <w:rFonts w:ascii="Times New Roman" w:hAnsi="Times New Roman"/>
                <w:bCs/>
                <w:lang w:eastAsia="en-US"/>
              </w:rPr>
              <w:t>Уравнения и системы уравнений»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207A21" w:rsidRDefault="00207A21" w:rsidP="00FF0B4E">
            <w:pPr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</w:p>
          <w:p w:rsidR="00176460" w:rsidRDefault="00176460" w:rsidP="00FF0B4E">
            <w:pPr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</w:p>
          <w:p w:rsidR="00176460" w:rsidRPr="005B0088" w:rsidRDefault="00176460" w:rsidP="00FF0B4E">
            <w:pPr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</w:t>
            </w:r>
          </w:p>
        </w:tc>
        <w:tc>
          <w:tcPr>
            <w:tcW w:w="93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:rsidR="00207A21" w:rsidRDefault="00207A21" w:rsidP="00FF0B4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207A21" w:rsidTr="00D704C1"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7A21" w:rsidRDefault="00207A21" w:rsidP="00E6427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Тема 5.2.Неравенства и их системы</w:t>
            </w:r>
          </w:p>
        </w:tc>
        <w:tc>
          <w:tcPr>
            <w:tcW w:w="9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A21" w:rsidRDefault="00207A21" w:rsidP="003D615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7A21" w:rsidRDefault="00207A21" w:rsidP="00FF0B4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14</w:t>
            </w:r>
          </w:p>
        </w:tc>
        <w:tc>
          <w:tcPr>
            <w:tcW w:w="9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:rsidR="00207A21" w:rsidRDefault="00207A21" w:rsidP="00FF0B4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974F88" w:rsidTr="00212C41">
        <w:tc>
          <w:tcPr>
            <w:tcW w:w="31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F88" w:rsidRDefault="00974F88" w:rsidP="00FF0B4E">
            <w:pPr>
              <w:spacing w:line="276" w:lineRule="auto"/>
              <w:jc w:val="right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</w:p>
        </w:tc>
        <w:tc>
          <w:tcPr>
            <w:tcW w:w="9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F88" w:rsidRDefault="00974F88" w:rsidP="003D615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Содержание учебного материала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F88" w:rsidRDefault="00176460" w:rsidP="00FF0B4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6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F88" w:rsidRDefault="00A800CA" w:rsidP="00FF0B4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</w:t>
            </w:r>
          </w:p>
        </w:tc>
      </w:tr>
      <w:tr w:rsidR="005B0088" w:rsidTr="00207A21">
        <w:trPr>
          <w:trHeight w:val="1940"/>
        </w:trPr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0088" w:rsidRDefault="005B0088" w:rsidP="00FF0B4E">
            <w:pPr>
              <w:spacing w:line="276" w:lineRule="auto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</w:p>
        </w:tc>
        <w:tc>
          <w:tcPr>
            <w:tcW w:w="975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B0088" w:rsidRDefault="005B0088" w:rsidP="003D61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ascii="Times New Roman" w:eastAsia="Times New Roman" w:hAnsi="Times New Roman"/>
                <w:bCs/>
                <w:lang w:eastAsia="en-US"/>
              </w:rPr>
            </w:pPr>
            <w:r>
              <w:rPr>
                <w:rFonts w:ascii="Times New Roman" w:hAnsi="Times New Roman"/>
                <w:bCs/>
                <w:lang w:eastAsia="en-US"/>
              </w:rPr>
              <w:t xml:space="preserve">Общие приемы решения неравенств. Основные типы и приемы решения рациональных, иррациональных, показательных, логарифмических и </w:t>
            </w:r>
            <w:r>
              <w:rPr>
                <w:rFonts w:ascii="Times New Roman" w:hAnsi="Times New Roman"/>
                <w:bCs/>
                <w:i/>
                <w:lang w:eastAsia="en-US"/>
              </w:rPr>
              <w:t xml:space="preserve">тригонометрических </w:t>
            </w:r>
            <w:r>
              <w:rPr>
                <w:rFonts w:ascii="Times New Roman" w:hAnsi="Times New Roman"/>
                <w:bCs/>
                <w:lang w:eastAsia="en-US"/>
              </w:rPr>
              <w:t xml:space="preserve">неравенств. </w:t>
            </w:r>
          </w:p>
          <w:p w:rsidR="005B0088" w:rsidRDefault="005B0088" w:rsidP="003D61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ascii="Times New Roman" w:hAnsi="Times New Roman"/>
                <w:bCs/>
                <w:lang w:eastAsia="en-US"/>
              </w:rPr>
            </w:pPr>
            <w:r>
              <w:rPr>
                <w:rFonts w:ascii="Times New Roman" w:hAnsi="Times New Roman"/>
                <w:bCs/>
                <w:lang w:eastAsia="en-US"/>
              </w:rPr>
              <w:t xml:space="preserve">Общие приемы решения систем уравнений. Решение систем двух линейных уравнений с двумя переменными. Решение систем двух нелинейных уравнений с двумя переменными. </w:t>
            </w:r>
          </w:p>
          <w:p w:rsidR="005B0088" w:rsidRPr="005B0088" w:rsidRDefault="005B0088" w:rsidP="003D61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ascii="Times New Roman" w:hAnsi="Times New Roman"/>
                <w:bCs/>
                <w:lang w:eastAsia="en-US"/>
              </w:rPr>
            </w:pPr>
            <w:r>
              <w:rPr>
                <w:rFonts w:ascii="Times New Roman" w:hAnsi="Times New Roman"/>
                <w:bCs/>
                <w:lang w:eastAsia="en-US"/>
              </w:rPr>
              <w:t>Общие приемы решения систем неравенств. Решение систем неравенств с одной и двумя переменными. Составление и решение уравнений и неравенств, связывающих неизвестные величины в текстовых (в том числе прикладных) задачах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B0088" w:rsidRDefault="005B0088" w:rsidP="00FF0B4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B0088" w:rsidRDefault="005B0088" w:rsidP="00FF0B4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207A21" w:rsidTr="00207A21">
        <w:trPr>
          <w:trHeight w:val="260"/>
        </w:trPr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7A21" w:rsidRDefault="00207A21" w:rsidP="00FF0B4E">
            <w:pPr>
              <w:spacing w:line="276" w:lineRule="auto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</w:p>
        </w:tc>
        <w:tc>
          <w:tcPr>
            <w:tcW w:w="975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7A21" w:rsidRDefault="00207A21" w:rsidP="003D61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ascii="Times New Roman" w:hAnsi="Times New Roman"/>
                <w:b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Практические занятия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A21" w:rsidRPr="005B0088" w:rsidRDefault="00176460" w:rsidP="00FF0B4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</w:t>
            </w:r>
          </w:p>
        </w:tc>
        <w:tc>
          <w:tcPr>
            <w:tcW w:w="930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:rsidR="00207A21" w:rsidRDefault="00207A21" w:rsidP="00FF0B4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207A21" w:rsidTr="00D704C1"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7A21" w:rsidRDefault="00207A21" w:rsidP="00FF0B4E">
            <w:pPr>
              <w:spacing w:line="276" w:lineRule="auto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</w:p>
        </w:tc>
        <w:tc>
          <w:tcPr>
            <w:tcW w:w="9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7A21" w:rsidRDefault="00207A21" w:rsidP="003D615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Контрольная работа по теме «</w:t>
            </w:r>
            <w:r>
              <w:rPr>
                <w:rFonts w:ascii="Times New Roman" w:hAnsi="Times New Roman"/>
                <w:b/>
                <w:bCs/>
                <w:lang w:eastAsia="en-US"/>
              </w:rPr>
              <w:t>Уравнения и неравенства</w:t>
            </w:r>
            <w:r>
              <w:rPr>
                <w:rFonts w:ascii="Times New Roman" w:hAnsi="Times New Roman"/>
                <w:b/>
                <w:lang w:eastAsia="en-US"/>
              </w:rPr>
              <w:t>»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7A21" w:rsidRDefault="00207A21" w:rsidP="00FF0B4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2</w:t>
            </w:r>
          </w:p>
        </w:tc>
        <w:tc>
          <w:tcPr>
            <w:tcW w:w="93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:rsidR="00207A21" w:rsidRDefault="00207A21" w:rsidP="00FF0B4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207A21" w:rsidTr="00D704C1"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7A21" w:rsidRDefault="00207A21" w:rsidP="00950451">
            <w:pPr>
              <w:spacing w:line="276" w:lineRule="auto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Обобщающее повторение курса «Математика»</w:t>
            </w:r>
          </w:p>
        </w:tc>
        <w:tc>
          <w:tcPr>
            <w:tcW w:w="9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A21" w:rsidRDefault="00207A21" w:rsidP="003D615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A21" w:rsidRDefault="00207A21" w:rsidP="00FF0B4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</w:p>
        </w:tc>
        <w:tc>
          <w:tcPr>
            <w:tcW w:w="9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:rsidR="00207A21" w:rsidRDefault="00207A21" w:rsidP="00FF0B4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176460" w:rsidTr="00176460">
        <w:trPr>
          <w:trHeight w:val="280"/>
        </w:trPr>
        <w:tc>
          <w:tcPr>
            <w:tcW w:w="31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76460" w:rsidRDefault="00176460" w:rsidP="00FF0B4E">
            <w:pPr>
              <w:spacing w:line="276" w:lineRule="auto"/>
              <w:jc w:val="right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</w:p>
        </w:tc>
        <w:tc>
          <w:tcPr>
            <w:tcW w:w="975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76460" w:rsidRDefault="00176460" w:rsidP="003D615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Содержание учебного материала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76460" w:rsidRDefault="00176460" w:rsidP="00FF0B4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eastAsia="en-US"/>
              </w:rPr>
              <w:t>4</w:t>
            </w:r>
          </w:p>
        </w:tc>
        <w:tc>
          <w:tcPr>
            <w:tcW w:w="9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76460" w:rsidRDefault="00176460" w:rsidP="00FF0B4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</w:t>
            </w:r>
          </w:p>
        </w:tc>
      </w:tr>
      <w:tr w:rsidR="00176460" w:rsidTr="00176460">
        <w:trPr>
          <w:trHeight w:val="312"/>
        </w:trPr>
        <w:tc>
          <w:tcPr>
            <w:tcW w:w="312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76460" w:rsidRDefault="00176460" w:rsidP="00FF0B4E">
            <w:pPr>
              <w:spacing w:line="276" w:lineRule="auto"/>
              <w:jc w:val="right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</w:p>
        </w:tc>
        <w:tc>
          <w:tcPr>
            <w:tcW w:w="97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76460" w:rsidRPr="00E64273" w:rsidRDefault="00176460" w:rsidP="003D615B">
            <w:pPr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Практические занятия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76460" w:rsidRPr="00E64273" w:rsidRDefault="00176460" w:rsidP="00FF0B4E">
            <w:pPr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E64273">
              <w:rPr>
                <w:rFonts w:ascii="Times New Roman" w:eastAsia="Times New Roman" w:hAnsi="Times New Roman" w:cs="Times New Roman"/>
                <w:lang w:eastAsia="en-US"/>
              </w:rPr>
              <w:t>4</w:t>
            </w:r>
          </w:p>
        </w:tc>
        <w:tc>
          <w:tcPr>
            <w:tcW w:w="9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76460" w:rsidRDefault="00176460" w:rsidP="00FF0B4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176460" w:rsidTr="00176460">
        <w:trPr>
          <w:trHeight w:val="334"/>
        </w:trPr>
        <w:tc>
          <w:tcPr>
            <w:tcW w:w="312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76460" w:rsidRDefault="00176460" w:rsidP="00FF0B4E">
            <w:pPr>
              <w:spacing w:line="276" w:lineRule="auto"/>
              <w:jc w:val="right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</w:p>
        </w:tc>
        <w:tc>
          <w:tcPr>
            <w:tcW w:w="97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76460" w:rsidRDefault="00176460" w:rsidP="003D615B">
            <w:pPr>
              <w:jc w:val="both"/>
              <w:rPr>
                <w:rFonts w:ascii="Times New Roman" w:hAnsi="Times New Roman"/>
                <w:b/>
                <w:lang w:eastAsia="en-US"/>
              </w:rPr>
            </w:pPr>
            <w:r w:rsidRPr="00E64273">
              <w:rPr>
                <w:rFonts w:ascii="Times New Roman" w:hAnsi="Times New Roman"/>
                <w:lang w:eastAsia="en-US"/>
              </w:rPr>
              <w:t>Решение заданий из банка заданий для промежуточной аттестации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76460" w:rsidRPr="00E64273" w:rsidRDefault="00176460" w:rsidP="00FF0B4E">
            <w:pPr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9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76460" w:rsidRDefault="00176460" w:rsidP="00FF0B4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176460" w:rsidTr="00176460">
        <w:trPr>
          <w:trHeight w:val="280"/>
        </w:trPr>
        <w:tc>
          <w:tcPr>
            <w:tcW w:w="312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6460" w:rsidRDefault="00176460" w:rsidP="00FF0B4E">
            <w:pPr>
              <w:spacing w:line="276" w:lineRule="auto"/>
              <w:jc w:val="right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</w:p>
        </w:tc>
        <w:tc>
          <w:tcPr>
            <w:tcW w:w="97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76460" w:rsidRPr="00E64273" w:rsidRDefault="00176460" w:rsidP="003D615B">
            <w:pPr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Контрольная работа по теме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76460" w:rsidRDefault="00176460" w:rsidP="00FF0B4E">
            <w:pPr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</w:t>
            </w:r>
          </w:p>
        </w:tc>
        <w:tc>
          <w:tcPr>
            <w:tcW w:w="9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76460" w:rsidRDefault="00176460" w:rsidP="00FF0B4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974F88" w:rsidTr="00212C41"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F88" w:rsidRDefault="00A13030" w:rsidP="00FF0B4E">
            <w:pPr>
              <w:spacing w:line="276" w:lineRule="auto"/>
              <w:jc w:val="right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eastAsia="en-US"/>
              </w:rPr>
              <w:t>Теоре</w:t>
            </w:r>
            <w:r w:rsidR="00176460">
              <w:rPr>
                <w:rFonts w:ascii="Times New Roman" w:eastAsia="Times New Roman" w:hAnsi="Times New Roman" w:cs="Times New Roman"/>
                <w:b/>
                <w:lang w:eastAsia="en-US"/>
              </w:rPr>
              <w:t>тические</w:t>
            </w:r>
            <w:r>
              <w:rPr>
                <w:rFonts w:ascii="Times New Roman" w:eastAsia="Times New Roman" w:hAnsi="Times New Roman" w:cs="Times New Roman"/>
                <w:b/>
                <w:lang w:eastAsia="en-US"/>
              </w:rPr>
              <w:t xml:space="preserve"> </w:t>
            </w:r>
            <w:r w:rsidR="00176460">
              <w:rPr>
                <w:rFonts w:ascii="Times New Roman" w:eastAsia="Times New Roman" w:hAnsi="Times New Roman" w:cs="Times New Roman"/>
                <w:b/>
                <w:lang w:eastAsia="en-US"/>
              </w:rPr>
              <w:t>занятия</w:t>
            </w:r>
          </w:p>
        </w:tc>
        <w:tc>
          <w:tcPr>
            <w:tcW w:w="9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F88" w:rsidRDefault="00974F88" w:rsidP="0095045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F88" w:rsidRPr="00974F88" w:rsidRDefault="00176460" w:rsidP="00FF0B4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eastAsia="en-US"/>
              </w:rPr>
              <w:t>120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F88" w:rsidRDefault="00974F88" w:rsidP="00FF0B4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176460" w:rsidTr="00212C41"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460" w:rsidRDefault="00176460" w:rsidP="00176460">
            <w:pPr>
              <w:spacing w:line="276" w:lineRule="auto"/>
              <w:jc w:val="right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Практические занятия </w:t>
            </w:r>
          </w:p>
        </w:tc>
        <w:tc>
          <w:tcPr>
            <w:tcW w:w="9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6460" w:rsidRDefault="00176460" w:rsidP="0017646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460" w:rsidRPr="00974F88" w:rsidRDefault="00176460" w:rsidP="0017646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120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6460" w:rsidRDefault="00176460" w:rsidP="00FF0B4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176460" w:rsidTr="00212C41"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460" w:rsidRPr="00176460" w:rsidRDefault="00176460" w:rsidP="00176460">
            <w:pPr>
              <w:spacing w:line="276" w:lineRule="auto"/>
              <w:jc w:val="right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  <w:r w:rsidRPr="00176460">
              <w:rPr>
                <w:rFonts w:ascii="Times New Roman" w:hAnsi="Times New Roman" w:cs="Times New Roman"/>
                <w:b/>
              </w:rPr>
              <w:t>Консультации</w:t>
            </w:r>
          </w:p>
        </w:tc>
        <w:tc>
          <w:tcPr>
            <w:tcW w:w="9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6460" w:rsidRDefault="00176460" w:rsidP="0017646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460" w:rsidRPr="00974F88" w:rsidRDefault="00176460" w:rsidP="0017646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eastAsia="en-US"/>
              </w:rPr>
              <w:t>12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6460" w:rsidRDefault="00176460" w:rsidP="00FF0B4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176460" w:rsidTr="00212C41"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6460" w:rsidRDefault="00176460" w:rsidP="00176460">
            <w:pPr>
              <w:spacing w:line="276" w:lineRule="auto"/>
              <w:jc w:val="right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eastAsia="en-US"/>
              </w:rPr>
              <w:t>Промежуточная аттестация в форме экзамена</w:t>
            </w:r>
          </w:p>
        </w:tc>
        <w:tc>
          <w:tcPr>
            <w:tcW w:w="9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6460" w:rsidRDefault="00176460" w:rsidP="0017646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6460" w:rsidRPr="00974F88" w:rsidRDefault="00176460" w:rsidP="0017646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eastAsia="en-US"/>
              </w:rPr>
              <w:t>6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6460" w:rsidRDefault="00176460" w:rsidP="00FF0B4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176460" w:rsidTr="00212C41"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6460" w:rsidRPr="008D12CA" w:rsidRDefault="00176460" w:rsidP="00176460">
            <w:pPr>
              <w:spacing w:line="276" w:lineRule="auto"/>
              <w:jc w:val="right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  <w:r w:rsidRPr="008D12CA">
              <w:rPr>
                <w:rFonts w:ascii="Times New Roman" w:hAnsi="Times New Roman" w:cs="Times New Roman"/>
                <w:b/>
              </w:rPr>
              <w:t>Всего по дисциплине:</w:t>
            </w:r>
          </w:p>
        </w:tc>
        <w:tc>
          <w:tcPr>
            <w:tcW w:w="9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6460" w:rsidRDefault="00176460" w:rsidP="0017646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6460" w:rsidRPr="00974F88" w:rsidRDefault="00176460" w:rsidP="0017646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258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6460" w:rsidRDefault="00176460" w:rsidP="00FF0B4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</w:tbl>
    <w:p w:rsidR="00974F88" w:rsidRDefault="00974F88" w:rsidP="00FF0B4E">
      <w:pPr>
        <w:spacing w:line="276" w:lineRule="auto"/>
        <w:ind w:firstLine="567"/>
        <w:jc w:val="both"/>
        <w:rPr>
          <w:rFonts w:ascii="Times New Roman" w:eastAsia="Times New Roman" w:hAnsi="Times New Roman"/>
        </w:rPr>
      </w:pPr>
    </w:p>
    <w:p w:rsidR="00974F88" w:rsidRDefault="00974F88" w:rsidP="00FF0B4E">
      <w:pPr>
        <w:spacing w:line="276" w:lineRule="auto"/>
        <w:ind w:firstLine="567"/>
        <w:jc w:val="both"/>
        <w:rPr>
          <w:rFonts w:ascii="Times New Roman" w:hAnsi="Times New Roman"/>
        </w:rPr>
      </w:pPr>
    </w:p>
    <w:p w:rsidR="00974F88" w:rsidRDefault="00974F88" w:rsidP="00FF0B4E">
      <w:pPr>
        <w:spacing w:line="276" w:lineRule="auto"/>
        <w:ind w:firstLine="567"/>
        <w:jc w:val="both"/>
        <w:rPr>
          <w:rFonts w:ascii="Times New Roman" w:hAnsi="Times New Roman"/>
        </w:rPr>
      </w:pPr>
    </w:p>
    <w:p w:rsidR="00974F88" w:rsidRDefault="00974F88" w:rsidP="00FF0B4E">
      <w:pPr>
        <w:spacing w:line="276" w:lineRule="auto"/>
        <w:ind w:firstLine="567"/>
        <w:jc w:val="both"/>
        <w:rPr>
          <w:rFonts w:ascii="Times New Roman" w:hAnsi="Times New Roman"/>
        </w:rPr>
      </w:pPr>
    </w:p>
    <w:p w:rsidR="00974F88" w:rsidRDefault="00974F88" w:rsidP="00FF0B4E">
      <w:pPr>
        <w:spacing w:line="276" w:lineRule="auto"/>
        <w:ind w:firstLine="567"/>
        <w:jc w:val="both"/>
        <w:rPr>
          <w:rFonts w:ascii="Times New Roman" w:hAnsi="Times New Roman"/>
        </w:rPr>
      </w:pPr>
    </w:p>
    <w:p w:rsidR="00974F88" w:rsidRDefault="00974F88" w:rsidP="00FF0B4E">
      <w:pPr>
        <w:spacing w:line="276" w:lineRule="auto"/>
        <w:ind w:firstLine="567"/>
        <w:jc w:val="both"/>
        <w:rPr>
          <w:rFonts w:ascii="Times New Roman" w:hAnsi="Times New Roman"/>
        </w:rPr>
      </w:pPr>
    </w:p>
    <w:p w:rsidR="00974F88" w:rsidRDefault="00974F88" w:rsidP="00FF0B4E">
      <w:pPr>
        <w:spacing w:line="276" w:lineRule="auto"/>
        <w:ind w:firstLine="567"/>
        <w:jc w:val="both"/>
        <w:rPr>
          <w:rFonts w:ascii="Times New Roman" w:hAnsi="Times New Roman"/>
        </w:rPr>
      </w:pPr>
    </w:p>
    <w:p w:rsidR="00974F88" w:rsidRDefault="00974F88" w:rsidP="00FF0B4E">
      <w:pPr>
        <w:spacing w:line="276" w:lineRule="auto"/>
        <w:rPr>
          <w:rFonts w:ascii="Calibri" w:hAnsi="Calibri"/>
          <w:sz w:val="22"/>
          <w:szCs w:val="22"/>
        </w:rPr>
      </w:pPr>
    </w:p>
    <w:p w:rsidR="00DF349E" w:rsidRPr="00C32409" w:rsidRDefault="00DF349E" w:rsidP="00FF0B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Times New Roman" w:eastAsia="Times New Roman" w:hAnsi="Times New Roman" w:cs="Times New Roman"/>
          <w:b/>
          <w:color w:val="auto"/>
        </w:rPr>
        <w:sectPr w:rsidR="00DF349E" w:rsidRPr="00C32409" w:rsidSect="00212C41">
          <w:pgSz w:w="16840" w:h="11907" w:orient="landscape"/>
          <w:pgMar w:top="567" w:right="567" w:bottom="567" w:left="1134" w:header="709" w:footer="709" w:gutter="0"/>
          <w:cols w:space="720"/>
        </w:sectPr>
      </w:pPr>
    </w:p>
    <w:p w:rsidR="003D615B" w:rsidRPr="00C32409" w:rsidRDefault="003D615B" w:rsidP="003D615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line="276" w:lineRule="auto"/>
        <w:ind w:left="-142" w:right="-1"/>
        <w:outlineLvl w:val="0"/>
        <w:rPr>
          <w:rFonts w:ascii="Times New Roman" w:eastAsia="Times New Roman" w:hAnsi="Times New Roman" w:cs="Times New Roman"/>
          <w:b/>
          <w:caps/>
          <w:color w:val="auto"/>
        </w:rPr>
      </w:pPr>
      <w:r w:rsidRPr="00C32409">
        <w:rPr>
          <w:rFonts w:ascii="Times New Roman" w:eastAsia="Times New Roman" w:hAnsi="Times New Roman" w:cs="Times New Roman"/>
          <w:b/>
          <w:caps/>
          <w:color w:val="auto"/>
        </w:rPr>
        <w:lastRenderedPageBreak/>
        <w:t>3. условия реализации УЧЕБНО</w:t>
      </w:r>
      <w:r w:rsidR="00176460">
        <w:rPr>
          <w:rFonts w:ascii="Times New Roman" w:eastAsia="Times New Roman" w:hAnsi="Times New Roman" w:cs="Times New Roman"/>
          <w:b/>
          <w:caps/>
          <w:color w:val="auto"/>
        </w:rPr>
        <w:t>го предмета</w:t>
      </w:r>
    </w:p>
    <w:p w:rsidR="003D615B" w:rsidRPr="00C32409" w:rsidRDefault="003D615B" w:rsidP="003D61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-142" w:right="-1"/>
        <w:jc w:val="both"/>
        <w:rPr>
          <w:rFonts w:ascii="Times New Roman" w:eastAsia="Times New Roman" w:hAnsi="Times New Roman" w:cs="Times New Roman"/>
          <w:b/>
          <w:bCs/>
          <w:color w:val="auto"/>
        </w:rPr>
      </w:pPr>
      <w:r w:rsidRPr="00C32409">
        <w:rPr>
          <w:rFonts w:ascii="Times New Roman" w:eastAsia="Times New Roman" w:hAnsi="Times New Roman" w:cs="Times New Roman"/>
          <w:b/>
          <w:bCs/>
          <w:color w:val="auto"/>
        </w:rPr>
        <w:t xml:space="preserve">3.1. </w:t>
      </w:r>
      <w:r w:rsidRPr="00533404">
        <w:rPr>
          <w:rFonts w:ascii="Times New Roman" w:eastAsia="Times New Roman" w:hAnsi="Times New Roman" w:cs="Times New Roman"/>
          <w:b/>
          <w:bCs/>
          <w:color w:val="auto"/>
        </w:rPr>
        <w:t>М</w:t>
      </w:r>
      <w:r w:rsidRPr="00C32409">
        <w:rPr>
          <w:rFonts w:ascii="Times New Roman" w:eastAsia="Times New Roman" w:hAnsi="Times New Roman" w:cs="Times New Roman"/>
          <w:b/>
          <w:bCs/>
          <w:color w:val="auto"/>
        </w:rPr>
        <w:t>атериально-техническо</w:t>
      </w:r>
      <w:r w:rsidRPr="00533404">
        <w:rPr>
          <w:rFonts w:ascii="Times New Roman" w:eastAsia="Times New Roman" w:hAnsi="Times New Roman" w:cs="Times New Roman"/>
          <w:b/>
          <w:bCs/>
          <w:color w:val="auto"/>
        </w:rPr>
        <w:t>е</w:t>
      </w:r>
      <w:r w:rsidRPr="00C32409">
        <w:rPr>
          <w:rFonts w:ascii="Times New Roman" w:eastAsia="Times New Roman" w:hAnsi="Times New Roman" w:cs="Times New Roman"/>
          <w:b/>
          <w:bCs/>
          <w:color w:val="auto"/>
        </w:rPr>
        <w:t xml:space="preserve"> обеспечени</w:t>
      </w:r>
      <w:r w:rsidRPr="00533404">
        <w:rPr>
          <w:rFonts w:ascii="Times New Roman" w:eastAsia="Times New Roman" w:hAnsi="Times New Roman" w:cs="Times New Roman"/>
          <w:b/>
          <w:bCs/>
          <w:color w:val="auto"/>
        </w:rPr>
        <w:t>е</w:t>
      </w:r>
    </w:p>
    <w:p w:rsidR="003D615B" w:rsidRDefault="003D615B" w:rsidP="003D61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-142" w:right="-1"/>
        <w:jc w:val="both"/>
        <w:rPr>
          <w:rFonts w:ascii="Times New Roman" w:eastAsia="Times New Roman" w:hAnsi="Times New Roman" w:cs="Times New Roman"/>
          <w:bCs/>
          <w:color w:val="auto"/>
        </w:rPr>
      </w:pPr>
      <w:r w:rsidRPr="00C32409">
        <w:rPr>
          <w:rFonts w:ascii="Times New Roman" w:eastAsia="Times New Roman" w:hAnsi="Times New Roman" w:cs="Times New Roman"/>
          <w:bCs/>
          <w:color w:val="auto"/>
        </w:rPr>
        <w:t>Реализация учебно</w:t>
      </w:r>
      <w:r w:rsidR="00176460">
        <w:rPr>
          <w:rFonts w:ascii="Times New Roman" w:eastAsia="Times New Roman" w:hAnsi="Times New Roman" w:cs="Times New Roman"/>
          <w:bCs/>
          <w:color w:val="auto"/>
        </w:rPr>
        <w:t>го предмета</w:t>
      </w:r>
      <w:r w:rsidRPr="00C32409">
        <w:rPr>
          <w:rFonts w:ascii="Times New Roman" w:eastAsia="Times New Roman" w:hAnsi="Times New Roman" w:cs="Times New Roman"/>
          <w:bCs/>
          <w:color w:val="auto"/>
        </w:rPr>
        <w:t xml:space="preserve"> </w:t>
      </w:r>
      <w:r w:rsidRPr="00533404">
        <w:rPr>
          <w:rFonts w:ascii="Times New Roman" w:eastAsia="Times New Roman" w:hAnsi="Times New Roman" w:cs="Times New Roman"/>
          <w:bCs/>
          <w:color w:val="auto"/>
        </w:rPr>
        <w:t xml:space="preserve">осуществляется в </w:t>
      </w:r>
      <w:r w:rsidRPr="00C32409">
        <w:rPr>
          <w:rFonts w:ascii="Times New Roman" w:eastAsia="Times New Roman" w:hAnsi="Times New Roman" w:cs="Times New Roman"/>
          <w:bCs/>
          <w:color w:val="auto"/>
        </w:rPr>
        <w:t xml:space="preserve"> учебно</w:t>
      </w:r>
      <w:r w:rsidRPr="00533404">
        <w:rPr>
          <w:rFonts w:ascii="Times New Roman" w:eastAsia="Times New Roman" w:hAnsi="Times New Roman" w:cs="Times New Roman"/>
          <w:bCs/>
          <w:color w:val="auto"/>
        </w:rPr>
        <w:t>м</w:t>
      </w:r>
      <w:r w:rsidRPr="00C32409">
        <w:rPr>
          <w:rFonts w:ascii="Times New Roman" w:eastAsia="Times New Roman" w:hAnsi="Times New Roman" w:cs="Times New Roman"/>
          <w:bCs/>
          <w:color w:val="auto"/>
        </w:rPr>
        <w:t xml:space="preserve"> кабинет</w:t>
      </w:r>
      <w:r w:rsidRPr="00533404">
        <w:rPr>
          <w:rFonts w:ascii="Times New Roman" w:eastAsia="Times New Roman" w:hAnsi="Times New Roman" w:cs="Times New Roman"/>
          <w:bCs/>
          <w:color w:val="auto"/>
        </w:rPr>
        <w:t>е</w:t>
      </w:r>
      <w:r w:rsidRPr="00C32409">
        <w:rPr>
          <w:rFonts w:ascii="Times New Roman" w:eastAsia="Times New Roman" w:hAnsi="Times New Roman" w:cs="Times New Roman"/>
          <w:bCs/>
          <w:color w:val="auto"/>
        </w:rPr>
        <w:t xml:space="preserve"> </w:t>
      </w:r>
      <w:r>
        <w:rPr>
          <w:rFonts w:ascii="Times New Roman" w:eastAsia="Times New Roman" w:hAnsi="Times New Roman" w:cs="Times New Roman"/>
          <w:bCs/>
          <w:color w:val="auto"/>
        </w:rPr>
        <w:t>№23 Математика</w:t>
      </w:r>
    </w:p>
    <w:p w:rsidR="003D615B" w:rsidRPr="00C32409" w:rsidRDefault="003D615B" w:rsidP="003D61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-142" w:right="-1"/>
        <w:jc w:val="both"/>
        <w:rPr>
          <w:rFonts w:ascii="Times New Roman" w:eastAsia="Times New Roman" w:hAnsi="Times New Roman" w:cs="Times New Roman"/>
          <w:bCs/>
          <w:color w:val="auto"/>
        </w:rPr>
      </w:pPr>
    </w:p>
    <w:p w:rsidR="003D615B" w:rsidRPr="00503D05" w:rsidRDefault="003D615B" w:rsidP="003D615B">
      <w:pPr>
        <w:pStyle w:val="a9"/>
        <w:spacing w:after="0"/>
        <w:ind w:left="-142" w:right="-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03D05">
        <w:rPr>
          <w:rFonts w:ascii="Times New Roman" w:eastAsia="Times New Roman" w:hAnsi="Times New Roman" w:cs="Times New Roman"/>
          <w:bCs/>
          <w:sz w:val="24"/>
          <w:szCs w:val="24"/>
        </w:rPr>
        <w:t xml:space="preserve">Оборудование учебного кабинета: </w:t>
      </w:r>
      <w:r w:rsidRPr="00503D05">
        <w:rPr>
          <w:rFonts w:ascii="Times New Roman" w:hAnsi="Times New Roman" w:cs="Times New Roman"/>
          <w:sz w:val="24"/>
          <w:szCs w:val="24"/>
        </w:rPr>
        <w:t>- учебные столы-парты  - 12 шт.</w:t>
      </w:r>
    </w:p>
    <w:p w:rsidR="003D615B" w:rsidRPr="00503D05" w:rsidRDefault="003D615B" w:rsidP="003D615B">
      <w:pPr>
        <w:pStyle w:val="a9"/>
        <w:spacing w:after="0"/>
        <w:ind w:left="-142" w:right="-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03D05">
        <w:rPr>
          <w:rFonts w:ascii="Times New Roman" w:hAnsi="Times New Roman" w:cs="Times New Roman"/>
          <w:sz w:val="24"/>
          <w:szCs w:val="24"/>
        </w:rPr>
        <w:t>-  стулья – 26 шт.</w:t>
      </w:r>
    </w:p>
    <w:p w:rsidR="003D615B" w:rsidRPr="00503D05" w:rsidRDefault="003D615B" w:rsidP="003D615B">
      <w:pPr>
        <w:pStyle w:val="a9"/>
        <w:spacing w:after="0"/>
        <w:ind w:left="-142" w:right="-1"/>
        <w:jc w:val="both"/>
        <w:rPr>
          <w:rFonts w:ascii="Times New Roman" w:hAnsi="Times New Roman" w:cs="Times New Roman"/>
          <w:sz w:val="24"/>
          <w:szCs w:val="24"/>
        </w:rPr>
      </w:pPr>
      <w:r w:rsidRPr="00503D05">
        <w:rPr>
          <w:rFonts w:ascii="Times New Roman" w:hAnsi="Times New Roman" w:cs="Times New Roman"/>
          <w:sz w:val="24"/>
          <w:szCs w:val="24"/>
        </w:rPr>
        <w:t>- стол преподавателя – 1 шт.</w:t>
      </w:r>
    </w:p>
    <w:p w:rsidR="003D615B" w:rsidRPr="00503D05" w:rsidRDefault="003D615B" w:rsidP="003D615B">
      <w:pPr>
        <w:spacing w:line="276" w:lineRule="auto"/>
        <w:ind w:left="-142" w:right="-1"/>
        <w:jc w:val="both"/>
        <w:rPr>
          <w:rFonts w:ascii="Times New Roman" w:hAnsi="Times New Roman" w:cs="Times New Roman"/>
        </w:rPr>
      </w:pPr>
      <w:r w:rsidRPr="00503D05">
        <w:rPr>
          <w:rFonts w:ascii="Times New Roman" w:hAnsi="Times New Roman" w:cs="Times New Roman"/>
        </w:rPr>
        <w:t>- Стенд экспозиционный</w:t>
      </w:r>
    </w:p>
    <w:p w:rsidR="003D615B" w:rsidRPr="00503D05" w:rsidRDefault="003D615B" w:rsidP="003D615B">
      <w:pPr>
        <w:spacing w:line="276" w:lineRule="auto"/>
        <w:ind w:left="-142" w:right="-1"/>
        <w:jc w:val="both"/>
        <w:rPr>
          <w:rFonts w:ascii="Times New Roman" w:hAnsi="Times New Roman" w:cs="Times New Roman"/>
        </w:rPr>
      </w:pPr>
      <w:r w:rsidRPr="00503D05">
        <w:rPr>
          <w:rFonts w:ascii="Times New Roman" w:hAnsi="Times New Roman" w:cs="Times New Roman"/>
        </w:rPr>
        <w:t>- Ящики для хранения таблиц</w:t>
      </w:r>
    </w:p>
    <w:p w:rsidR="003D615B" w:rsidRPr="00503D05" w:rsidRDefault="003D615B" w:rsidP="003D615B">
      <w:pPr>
        <w:spacing w:line="276" w:lineRule="auto"/>
        <w:ind w:left="-142" w:right="-1"/>
        <w:jc w:val="both"/>
        <w:rPr>
          <w:rFonts w:ascii="Times New Roman" w:hAnsi="Times New Roman" w:cs="Times New Roman"/>
        </w:rPr>
      </w:pPr>
      <w:r w:rsidRPr="00503D05">
        <w:rPr>
          <w:rFonts w:ascii="Times New Roman" w:hAnsi="Times New Roman" w:cs="Times New Roman"/>
        </w:rPr>
        <w:t>- Шкаф секционный для хранения литературы и демонстрационного оборудования (с остекленной средней частью)</w:t>
      </w:r>
    </w:p>
    <w:p w:rsidR="003D615B" w:rsidRPr="00212C41" w:rsidRDefault="003D615B" w:rsidP="003D615B">
      <w:pPr>
        <w:spacing w:line="276" w:lineRule="auto"/>
        <w:ind w:left="-142" w:right="-1"/>
        <w:jc w:val="both"/>
        <w:rPr>
          <w:rFonts w:ascii="Times New Roman" w:hAnsi="Times New Roman" w:cs="Times New Roman"/>
        </w:rPr>
      </w:pPr>
      <w:r w:rsidRPr="00212C41">
        <w:rPr>
          <w:rFonts w:ascii="Times New Roman" w:hAnsi="Times New Roman" w:cs="Times New Roman"/>
        </w:rPr>
        <w:t>Чертежные инструменты и модели</w:t>
      </w:r>
    </w:p>
    <w:p w:rsidR="003D615B" w:rsidRPr="00503D05" w:rsidRDefault="003D615B" w:rsidP="003D615B">
      <w:pPr>
        <w:spacing w:line="276" w:lineRule="auto"/>
        <w:ind w:left="-142" w:right="-1"/>
        <w:jc w:val="both"/>
        <w:rPr>
          <w:rFonts w:ascii="Times New Roman" w:hAnsi="Times New Roman" w:cs="Times New Roman"/>
        </w:rPr>
      </w:pPr>
      <w:r w:rsidRPr="00503D05">
        <w:rPr>
          <w:rFonts w:ascii="Times New Roman" w:hAnsi="Times New Roman" w:cs="Times New Roman"/>
        </w:rPr>
        <w:t>Треугольник классный 30град, 45град, Модель тригонометрического круга, Набор геометрических тел демонстрационный, Набор прозрачных геометрических тел с сечением.</w:t>
      </w:r>
    </w:p>
    <w:p w:rsidR="003D615B" w:rsidRPr="00212C41" w:rsidRDefault="003D615B" w:rsidP="003D615B">
      <w:pPr>
        <w:spacing w:line="276" w:lineRule="auto"/>
        <w:ind w:left="-142" w:right="-1"/>
        <w:jc w:val="both"/>
        <w:rPr>
          <w:rFonts w:ascii="Times New Roman" w:hAnsi="Times New Roman" w:cs="Times New Roman"/>
        </w:rPr>
      </w:pPr>
      <w:r w:rsidRPr="00DB5CCC">
        <w:rPr>
          <w:rFonts w:ascii="Times New Roman" w:hAnsi="Times New Roman" w:cs="Times New Roman"/>
        </w:rPr>
        <w:t>- Аудиторная доска с магнитной поверхностью и набором приспособлений для крепления таблиц.</w:t>
      </w:r>
    </w:p>
    <w:p w:rsidR="003D615B" w:rsidRPr="00670534" w:rsidRDefault="003D615B" w:rsidP="003D615B">
      <w:pPr>
        <w:pStyle w:val="a9"/>
        <w:spacing w:after="0"/>
        <w:ind w:left="-142" w:right="-1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70534">
        <w:rPr>
          <w:rFonts w:ascii="Times New Roman" w:eastAsia="Times New Roman" w:hAnsi="Times New Roman" w:cs="Times New Roman"/>
          <w:bCs/>
          <w:sz w:val="24"/>
          <w:szCs w:val="24"/>
        </w:rPr>
        <w:t xml:space="preserve">Технические средства обучения: </w:t>
      </w:r>
    </w:p>
    <w:p w:rsidR="003D615B" w:rsidRPr="00DB5CCC" w:rsidRDefault="003D615B" w:rsidP="003D615B">
      <w:pPr>
        <w:pStyle w:val="a9"/>
        <w:spacing w:after="0"/>
        <w:ind w:left="-142" w:right="-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B5CCC">
        <w:rPr>
          <w:rFonts w:ascii="Times New Roman" w:hAnsi="Times New Roman" w:cs="Times New Roman"/>
          <w:sz w:val="24"/>
          <w:szCs w:val="24"/>
        </w:rPr>
        <w:t>1.многофункциональный комплекс преподавателя (АРМ, интерактивная доска)</w:t>
      </w:r>
    </w:p>
    <w:p w:rsidR="003D615B" w:rsidRPr="00DB5CCC" w:rsidRDefault="003D615B" w:rsidP="003D615B">
      <w:pPr>
        <w:spacing w:line="276" w:lineRule="auto"/>
        <w:ind w:left="-142" w:right="-1"/>
        <w:jc w:val="both"/>
        <w:rPr>
          <w:rFonts w:ascii="Times New Roman" w:hAnsi="Times New Roman" w:cs="Times New Roman"/>
        </w:rPr>
      </w:pPr>
      <w:r w:rsidRPr="00DB5CCC">
        <w:rPr>
          <w:rFonts w:ascii="Times New Roman" w:hAnsi="Times New Roman" w:cs="Times New Roman"/>
        </w:rPr>
        <w:t xml:space="preserve">2.информационно-коммуникационные средства </w:t>
      </w:r>
    </w:p>
    <w:p w:rsidR="003D615B" w:rsidRPr="00DB5CCC" w:rsidRDefault="003D615B" w:rsidP="003D615B">
      <w:pPr>
        <w:spacing w:line="276" w:lineRule="auto"/>
        <w:ind w:left="-142" w:right="-1"/>
        <w:jc w:val="both"/>
        <w:rPr>
          <w:rFonts w:ascii="Times New Roman" w:hAnsi="Times New Roman" w:cs="Times New Roman"/>
        </w:rPr>
      </w:pPr>
      <w:r w:rsidRPr="00DB5CCC">
        <w:rPr>
          <w:rFonts w:ascii="Times New Roman" w:hAnsi="Times New Roman" w:cs="Times New Roman"/>
        </w:rPr>
        <w:t>3. экранно-звуковые пособия (электронная база данных для создания тематических и итоговых разноуровневых тренировочных и проверочных материалов для организации фронтальной и индивидуальной работы, видеофильмы по истории развития математики, математических идей и методов)</w:t>
      </w:r>
    </w:p>
    <w:p w:rsidR="003D615B" w:rsidRPr="00C32409" w:rsidRDefault="003D615B" w:rsidP="003D615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line="276" w:lineRule="auto"/>
        <w:ind w:right="-1"/>
        <w:outlineLvl w:val="0"/>
        <w:rPr>
          <w:rFonts w:ascii="Times New Roman" w:eastAsia="Times New Roman" w:hAnsi="Times New Roman" w:cs="Times New Roman"/>
          <w:b/>
          <w:color w:val="auto"/>
        </w:rPr>
      </w:pPr>
      <w:r w:rsidRPr="00C32409">
        <w:rPr>
          <w:rFonts w:ascii="Times New Roman" w:eastAsia="Times New Roman" w:hAnsi="Times New Roman" w:cs="Times New Roman"/>
          <w:b/>
          <w:color w:val="auto"/>
        </w:rPr>
        <w:t>3.2. Информационное обеспечение обучения</w:t>
      </w:r>
    </w:p>
    <w:p w:rsidR="003D615B" w:rsidRPr="00C32409" w:rsidRDefault="003D615B" w:rsidP="003D61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-142" w:right="-1"/>
        <w:jc w:val="both"/>
        <w:rPr>
          <w:rFonts w:ascii="Times New Roman" w:eastAsia="Times New Roman" w:hAnsi="Times New Roman" w:cs="Times New Roman"/>
          <w:b/>
          <w:bCs/>
          <w:color w:val="auto"/>
        </w:rPr>
      </w:pPr>
      <w:r w:rsidRPr="00C32409">
        <w:rPr>
          <w:rFonts w:ascii="Times New Roman" w:eastAsia="Times New Roman" w:hAnsi="Times New Roman" w:cs="Times New Roman"/>
          <w:b/>
          <w:bCs/>
          <w:color w:val="auto"/>
        </w:rPr>
        <w:t>Перечень учебных изданий, Интернет-ресурсов, дополнительной литературы</w:t>
      </w:r>
    </w:p>
    <w:p w:rsidR="003D615B" w:rsidRDefault="003D615B" w:rsidP="003D615B">
      <w:pPr>
        <w:pStyle w:val="a7"/>
        <w:shd w:val="clear" w:color="auto" w:fill="FFFFFF"/>
        <w:spacing w:before="0" w:beforeAutospacing="0" w:after="0" w:afterAutospacing="0" w:line="276" w:lineRule="auto"/>
        <w:ind w:left="-142" w:right="-1"/>
        <w:jc w:val="both"/>
        <w:rPr>
          <w:bCs/>
        </w:rPr>
      </w:pPr>
      <w:r w:rsidRPr="00C32409">
        <w:rPr>
          <w:bCs/>
        </w:rPr>
        <w:t xml:space="preserve">Основные источники: </w:t>
      </w:r>
    </w:p>
    <w:p w:rsidR="003D615B" w:rsidRPr="0005168D" w:rsidRDefault="003D615B" w:rsidP="003D615B">
      <w:pPr>
        <w:pStyle w:val="a7"/>
        <w:shd w:val="clear" w:color="auto" w:fill="FFFFFF"/>
        <w:spacing w:before="0" w:beforeAutospacing="0" w:after="0" w:afterAutospacing="0" w:line="276" w:lineRule="auto"/>
        <w:ind w:left="-142" w:right="-1"/>
        <w:jc w:val="both"/>
      </w:pPr>
      <w:r w:rsidRPr="0005168D">
        <w:t>Атанасян Л.С. и др. Геометрия. 10 (11) кл. – М., 2014.</w:t>
      </w:r>
    </w:p>
    <w:p w:rsidR="003D615B" w:rsidRPr="0005168D" w:rsidRDefault="003D615B" w:rsidP="003D615B">
      <w:pPr>
        <w:pStyle w:val="a7"/>
        <w:shd w:val="clear" w:color="auto" w:fill="FFFFFF"/>
        <w:spacing w:before="0" w:beforeAutospacing="0" w:after="0" w:afterAutospacing="0" w:line="276" w:lineRule="auto"/>
        <w:ind w:left="-142" w:right="-1"/>
        <w:jc w:val="both"/>
        <w:rPr>
          <w:color w:val="000000"/>
        </w:rPr>
      </w:pPr>
      <w:r w:rsidRPr="0005168D">
        <w:rPr>
          <w:color w:val="000000"/>
        </w:rPr>
        <w:t>Башмаков М.И. Алгебра и начала математического анализа (базовый уровень). 10 кл. – М.,  2014.</w:t>
      </w:r>
    </w:p>
    <w:p w:rsidR="003D615B" w:rsidRPr="0005168D" w:rsidRDefault="003D615B" w:rsidP="003D615B">
      <w:pPr>
        <w:pStyle w:val="a7"/>
        <w:shd w:val="clear" w:color="auto" w:fill="FFFFFF"/>
        <w:spacing w:before="0" w:beforeAutospacing="0" w:after="0" w:afterAutospacing="0" w:line="276" w:lineRule="auto"/>
        <w:ind w:left="-142" w:right="-1"/>
        <w:jc w:val="both"/>
        <w:rPr>
          <w:lang w:eastAsia="ar-SA"/>
        </w:rPr>
      </w:pPr>
      <w:r w:rsidRPr="0005168D">
        <w:rPr>
          <w:color w:val="000000"/>
        </w:rPr>
        <w:t>Башмаков М.И. Алгебра и начала математического анализа (базовый уровень). 11 кл. – М., 2014.</w:t>
      </w:r>
    </w:p>
    <w:p w:rsidR="003D615B" w:rsidRPr="0005168D" w:rsidRDefault="003D615B" w:rsidP="003D615B">
      <w:pPr>
        <w:pStyle w:val="a7"/>
        <w:spacing w:before="0" w:beforeAutospacing="0" w:after="0" w:afterAutospacing="0" w:line="276" w:lineRule="auto"/>
        <w:ind w:left="-142" w:right="-1"/>
        <w:jc w:val="both"/>
        <w:rPr>
          <w:color w:val="000000"/>
        </w:rPr>
      </w:pPr>
      <w:r w:rsidRPr="0005168D">
        <w:rPr>
          <w:color w:val="000000"/>
        </w:rPr>
        <w:t>Башмаков М.И. Математика (базовый уровень). 10—11 кл. – М.,  2014.</w:t>
      </w:r>
    </w:p>
    <w:p w:rsidR="003D615B" w:rsidRPr="0005168D" w:rsidRDefault="003D615B" w:rsidP="003D615B">
      <w:pPr>
        <w:pStyle w:val="a7"/>
        <w:spacing w:before="0" w:beforeAutospacing="0" w:after="0" w:afterAutospacing="0" w:line="276" w:lineRule="auto"/>
        <w:ind w:left="-142" w:right="-1"/>
        <w:jc w:val="both"/>
        <w:rPr>
          <w:rFonts w:eastAsiaTheme="minorHAnsi"/>
          <w:lang w:eastAsia="en-US"/>
        </w:rPr>
      </w:pPr>
      <w:r w:rsidRPr="0005168D">
        <w:rPr>
          <w:rFonts w:eastAsiaTheme="minorHAnsi"/>
          <w:lang w:eastAsia="en-US"/>
        </w:rPr>
        <w:t>Башмаков М.И. Математика: 10 кл. Сборник задач: учеб. пособие. – М., 2014.</w:t>
      </w:r>
    </w:p>
    <w:p w:rsidR="003D615B" w:rsidRDefault="003D615B" w:rsidP="003D615B">
      <w:pPr>
        <w:pStyle w:val="a7"/>
        <w:spacing w:before="0" w:beforeAutospacing="0" w:after="0" w:afterAutospacing="0" w:line="276" w:lineRule="auto"/>
        <w:ind w:left="-142" w:right="-1"/>
        <w:jc w:val="both"/>
        <w:rPr>
          <w:rFonts w:eastAsiaTheme="minorHAnsi"/>
          <w:lang w:eastAsia="en-US"/>
        </w:rPr>
      </w:pPr>
      <w:r w:rsidRPr="0005168D">
        <w:rPr>
          <w:rFonts w:eastAsiaTheme="minorHAnsi"/>
          <w:lang w:eastAsia="en-US"/>
        </w:rPr>
        <w:t>Башмаков М.И. Математика: учебник для 10 кл. – М., 2014.</w:t>
      </w:r>
    </w:p>
    <w:p w:rsidR="003D615B" w:rsidRPr="00212C41" w:rsidRDefault="003D615B" w:rsidP="003D615B">
      <w:pPr>
        <w:pStyle w:val="a7"/>
        <w:spacing w:before="0" w:beforeAutospacing="0" w:after="0" w:afterAutospacing="0" w:line="276" w:lineRule="auto"/>
        <w:ind w:left="-142" w:right="-1"/>
        <w:jc w:val="both"/>
        <w:rPr>
          <w:rFonts w:eastAsiaTheme="minorHAnsi"/>
          <w:lang w:eastAsia="en-US"/>
        </w:rPr>
      </w:pPr>
      <w:r w:rsidRPr="00C32409">
        <w:rPr>
          <w:bCs/>
        </w:rPr>
        <w:t>Дополнительные источники:</w:t>
      </w:r>
    </w:p>
    <w:p w:rsidR="003D615B" w:rsidRPr="0005168D" w:rsidRDefault="003D615B" w:rsidP="003D615B">
      <w:pPr>
        <w:pStyle w:val="a7"/>
        <w:spacing w:before="0" w:beforeAutospacing="0" w:after="0" w:afterAutospacing="0" w:line="276" w:lineRule="auto"/>
        <w:ind w:left="-142" w:right="-1"/>
        <w:jc w:val="both"/>
        <w:rPr>
          <w:color w:val="000000"/>
        </w:rPr>
      </w:pPr>
      <w:r w:rsidRPr="0005168D">
        <w:rPr>
          <w:color w:val="000000"/>
        </w:rPr>
        <w:t xml:space="preserve"> Атанасян Л.С., Бутузов В.Ф., Кадомцев С.Б. и др. Геометрия (базовый и профильный уровни). 10-11. – М.,  2005.</w:t>
      </w:r>
    </w:p>
    <w:p w:rsidR="003D615B" w:rsidRPr="0005168D" w:rsidRDefault="003D615B" w:rsidP="003D615B">
      <w:pPr>
        <w:pStyle w:val="a7"/>
        <w:spacing w:before="0" w:beforeAutospacing="0" w:after="0" w:afterAutospacing="0" w:line="276" w:lineRule="auto"/>
        <w:ind w:left="-142" w:right="-1"/>
        <w:jc w:val="both"/>
        <w:rPr>
          <w:rFonts w:eastAsiaTheme="minorHAnsi"/>
          <w:color w:val="000000"/>
          <w:lang w:eastAsia="en-US"/>
        </w:rPr>
      </w:pPr>
      <w:r w:rsidRPr="0005168D">
        <w:rPr>
          <w:rFonts w:eastAsiaTheme="minorHAnsi"/>
          <w:color w:val="000000"/>
          <w:lang w:eastAsia="en-US"/>
        </w:rPr>
        <w:t>Колягин Ю.М., Ткачева М.В, Федерова Н.Е. и др. под ред. Жижченко А.Б. Алгебра и начала математического анализа (базовый и профильный уровни). 10 кл. – М., 2013.</w:t>
      </w:r>
    </w:p>
    <w:p w:rsidR="003D615B" w:rsidRPr="0005168D" w:rsidRDefault="003D615B" w:rsidP="003D615B">
      <w:pPr>
        <w:pStyle w:val="a7"/>
        <w:spacing w:before="0" w:beforeAutospacing="0" w:after="0" w:afterAutospacing="0" w:line="276" w:lineRule="auto"/>
        <w:ind w:left="-142" w:right="-1"/>
        <w:jc w:val="both"/>
        <w:rPr>
          <w:lang w:eastAsia="ar-SA"/>
        </w:rPr>
      </w:pPr>
      <w:r w:rsidRPr="0005168D">
        <w:rPr>
          <w:spacing w:val="-4"/>
        </w:rPr>
        <w:t>Колмогоров А.Н. и др. Алгебра и начала анализа. 10 (11) кл.</w:t>
      </w:r>
      <w:r w:rsidRPr="0005168D">
        <w:t xml:space="preserve"> – М., 2000.</w:t>
      </w:r>
    </w:p>
    <w:p w:rsidR="003D615B" w:rsidRPr="0005168D" w:rsidRDefault="003D615B" w:rsidP="003D615B">
      <w:pPr>
        <w:pStyle w:val="a7"/>
        <w:spacing w:before="0" w:beforeAutospacing="0" w:after="0" w:afterAutospacing="0" w:line="276" w:lineRule="auto"/>
        <w:ind w:left="-142" w:right="-1"/>
        <w:jc w:val="both"/>
      </w:pPr>
      <w:r w:rsidRPr="0005168D">
        <w:t>Колягин Ю.М. и др. Математика (Книга 1). – М., 2011.</w:t>
      </w:r>
    </w:p>
    <w:p w:rsidR="003D615B" w:rsidRPr="0005168D" w:rsidRDefault="003D615B" w:rsidP="003D615B">
      <w:pPr>
        <w:pStyle w:val="a7"/>
        <w:spacing w:before="0" w:beforeAutospacing="0" w:after="0" w:afterAutospacing="0" w:line="276" w:lineRule="auto"/>
        <w:ind w:left="-142" w:right="-1"/>
        <w:jc w:val="both"/>
      </w:pPr>
      <w:r w:rsidRPr="0005168D">
        <w:t>Колягин Ю.М. и др. Математика (Книга 2). – М., 2003.</w:t>
      </w:r>
    </w:p>
    <w:p w:rsidR="003D615B" w:rsidRPr="0005168D" w:rsidRDefault="003D615B" w:rsidP="003D615B">
      <w:pPr>
        <w:pStyle w:val="a7"/>
        <w:spacing w:before="0" w:beforeAutospacing="0" w:after="0" w:afterAutospacing="0" w:line="276" w:lineRule="auto"/>
        <w:ind w:left="-142" w:right="-1"/>
        <w:jc w:val="both"/>
        <w:rPr>
          <w:color w:val="000000"/>
        </w:rPr>
      </w:pPr>
      <w:r w:rsidRPr="0005168D">
        <w:rPr>
          <w:color w:val="000000"/>
        </w:rPr>
        <w:t>Никольский С.М., Потапов М.К., Решетников Н.Н. и др. Алгебра и начала математического анализа (базовый и профильный уровни). 11 кл. – М., 2013.</w:t>
      </w:r>
    </w:p>
    <w:p w:rsidR="003D615B" w:rsidRPr="0005168D" w:rsidRDefault="003D615B" w:rsidP="003D615B">
      <w:pPr>
        <w:pStyle w:val="a7"/>
        <w:spacing w:before="0" w:beforeAutospacing="0" w:after="0" w:afterAutospacing="0" w:line="276" w:lineRule="auto"/>
        <w:ind w:left="-142" w:right="-1"/>
        <w:jc w:val="both"/>
        <w:rPr>
          <w:color w:val="000000"/>
        </w:rPr>
      </w:pPr>
      <w:r w:rsidRPr="0005168D">
        <w:rPr>
          <w:color w:val="000000"/>
        </w:rPr>
        <w:t>Никольский С.М., Потапов М.К., Решетников Н.Н. и др. Алгебра и начала математического анализа (базовый и профильный уровни). 10 кл. – М., 2006.</w:t>
      </w:r>
    </w:p>
    <w:p w:rsidR="003B4898" w:rsidRPr="0083196D" w:rsidRDefault="003D615B" w:rsidP="0083196D">
      <w:pPr>
        <w:pStyle w:val="a7"/>
        <w:spacing w:before="0" w:beforeAutospacing="0" w:after="0" w:afterAutospacing="0" w:line="276" w:lineRule="auto"/>
        <w:ind w:left="-142" w:right="-1"/>
        <w:jc w:val="both"/>
        <w:rPr>
          <w:color w:val="000000"/>
        </w:rPr>
      </w:pPr>
      <w:r w:rsidRPr="0005168D">
        <w:rPr>
          <w:color w:val="000000"/>
        </w:rPr>
        <w:t>Шарыгин И.Ф. Геометрия (базовый уровень) 10—11 кл. – 2005</w:t>
      </w:r>
    </w:p>
    <w:p w:rsidR="003B4898" w:rsidRDefault="003B4898" w:rsidP="00212C41">
      <w:pPr>
        <w:spacing w:line="276" w:lineRule="auto"/>
        <w:ind w:right="-143"/>
        <w:rPr>
          <w:rFonts w:ascii="Times New Roman" w:eastAsia="Times New Roman" w:hAnsi="Times New Roman" w:cs="Times New Roman"/>
          <w:color w:val="auto"/>
        </w:rPr>
      </w:pPr>
    </w:p>
    <w:p w:rsidR="00DF349E" w:rsidRPr="00C32409" w:rsidRDefault="00DF349E" w:rsidP="00212C4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line="276" w:lineRule="auto"/>
        <w:ind w:left="-142" w:right="-1" w:firstLine="142"/>
        <w:outlineLvl w:val="0"/>
        <w:rPr>
          <w:rFonts w:ascii="Times New Roman" w:eastAsia="Times New Roman" w:hAnsi="Times New Roman" w:cs="Times New Roman"/>
          <w:b/>
          <w:caps/>
          <w:color w:val="auto"/>
        </w:rPr>
      </w:pPr>
      <w:r w:rsidRPr="00C32409">
        <w:rPr>
          <w:rFonts w:ascii="Times New Roman" w:eastAsia="Times New Roman" w:hAnsi="Times New Roman" w:cs="Times New Roman"/>
          <w:b/>
          <w:caps/>
          <w:color w:val="auto"/>
        </w:rPr>
        <w:lastRenderedPageBreak/>
        <w:t xml:space="preserve">4. Контроль и оценка результатов освоения </w:t>
      </w:r>
      <w:r w:rsidR="00141724" w:rsidRPr="00141724">
        <w:rPr>
          <w:rFonts w:ascii="Times New Roman" w:eastAsia="Times New Roman" w:hAnsi="Times New Roman" w:cs="Times New Roman"/>
          <w:b/>
          <w:caps/>
          <w:color w:val="auto"/>
        </w:rPr>
        <w:t>УЧЕБНОго предмета</w:t>
      </w:r>
    </w:p>
    <w:p w:rsidR="00DF349E" w:rsidRDefault="00DF349E" w:rsidP="00212C4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line="276" w:lineRule="auto"/>
        <w:ind w:left="-142" w:right="-1" w:firstLine="142"/>
        <w:jc w:val="both"/>
        <w:outlineLvl w:val="0"/>
        <w:rPr>
          <w:rFonts w:ascii="Times New Roman" w:eastAsia="Times New Roman" w:hAnsi="Times New Roman" w:cs="Times New Roman"/>
          <w:color w:val="auto"/>
        </w:rPr>
      </w:pPr>
      <w:r w:rsidRPr="00C32409">
        <w:rPr>
          <w:rFonts w:ascii="Times New Roman" w:eastAsia="Times New Roman" w:hAnsi="Times New Roman" w:cs="Times New Roman"/>
          <w:b/>
          <w:color w:val="auto"/>
        </w:rPr>
        <w:t>Контроль</w:t>
      </w:r>
      <w:r w:rsidRPr="00C32409">
        <w:rPr>
          <w:rFonts w:ascii="Times New Roman" w:eastAsia="Times New Roman" w:hAnsi="Times New Roman" w:cs="Times New Roman"/>
          <w:color w:val="auto"/>
        </w:rPr>
        <w:t xml:space="preserve"> </w:t>
      </w:r>
      <w:r w:rsidRPr="00C32409">
        <w:rPr>
          <w:rFonts w:ascii="Times New Roman" w:eastAsia="Times New Roman" w:hAnsi="Times New Roman" w:cs="Times New Roman"/>
          <w:b/>
          <w:color w:val="auto"/>
        </w:rPr>
        <w:t>и оценка</w:t>
      </w:r>
      <w:r w:rsidRPr="00C32409">
        <w:rPr>
          <w:rFonts w:ascii="Times New Roman" w:eastAsia="Times New Roman" w:hAnsi="Times New Roman" w:cs="Times New Roman"/>
          <w:color w:val="auto"/>
        </w:rPr>
        <w:t xml:space="preserve"> результатов освоения учебно</w:t>
      </w:r>
      <w:r w:rsidR="00141724">
        <w:rPr>
          <w:rFonts w:ascii="Times New Roman" w:eastAsia="Times New Roman" w:hAnsi="Times New Roman" w:cs="Times New Roman"/>
          <w:color w:val="auto"/>
        </w:rPr>
        <w:t>го предмета</w:t>
      </w:r>
      <w:r w:rsidRPr="00C32409">
        <w:rPr>
          <w:rFonts w:ascii="Times New Roman" w:eastAsia="Times New Roman" w:hAnsi="Times New Roman" w:cs="Times New Roman"/>
          <w:color w:val="auto"/>
        </w:rPr>
        <w:t xml:space="preserve">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 w:rsidR="00675D37" w:rsidRPr="00C32409" w:rsidRDefault="00675D37" w:rsidP="00212C4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line="276" w:lineRule="auto"/>
        <w:ind w:left="-142" w:right="-1" w:firstLine="142"/>
        <w:jc w:val="both"/>
        <w:outlineLvl w:val="0"/>
        <w:rPr>
          <w:rFonts w:ascii="Times New Roman" w:eastAsia="Times New Roman" w:hAnsi="Times New Roman" w:cs="Times New Roman"/>
          <w:color w:val="auto"/>
        </w:rPr>
      </w:pPr>
    </w:p>
    <w:tbl>
      <w:tblPr>
        <w:tblStyle w:val="a3"/>
        <w:tblW w:w="0" w:type="auto"/>
        <w:tblInd w:w="-34" w:type="dxa"/>
        <w:tblLook w:val="04A0" w:firstRow="1" w:lastRow="0" w:firstColumn="1" w:lastColumn="0" w:noHBand="0" w:noVBand="1"/>
      </w:tblPr>
      <w:tblGrid>
        <w:gridCol w:w="5954"/>
        <w:gridCol w:w="4394"/>
      </w:tblGrid>
      <w:tr w:rsidR="00111C1B" w:rsidTr="002D5B3E">
        <w:tc>
          <w:tcPr>
            <w:tcW w:w="5954" w:type="dxa"/>
          </w:tcPr>
          <w:p w:rsidR="00111C1B" w:rsidRDefault="00111C1B" w:rsidP="00212C41">
            <w:pPr>
              <w:tabs>
                <w:tab w:val="left" w:pos="10206"/>
              </w:tabs>
              <w:spacing w:line="276" w:lineRule="auto"/>
              <w:ind w:left="-142" w:right="-1" w:firstLine="142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Результаты обучения</w:t>
            </w:r>
          </w:p>
          <w:p w:rsidR="00111C1B" w:rsidRDefault="00111C1B" w:rsidP="00212C41">
            <w:pPr>
              <w:tabs>
                <w:tab w:val="left" w:pos="10206"/>
              </w:tabs>
              <w:spacing w:line="276" w:lineRule="auto"/>
              <w:ind w:left="-142" w:right="-1" w:firstLine="142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(освоенные умения, усвоенные знания)</w:t>
            </w:r>
          </w:p>
        </w:tc>
        <w:tc>
          <w:tcPr>
            <w:tcW w:w="4394" w:type="dxa"/>
          </w:tcPr>
          <w:p w:rsidR="00111C1B" w:rsidRDefault="00111C1B" w:rsidP="002D5B3E">
            <w:pPr>
              <w:tabs>
                <w:tab w:val="left" w:pos="10206"/>
              </w:tabs>
              <w:spacing w:line="276" w:lineRule="auto"/>
              <w:ind w:left="-142" w:right="-1" w:firstLine="142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</w:rPr>
              <w:t>Формы и методы контроля и оценки</w:t>
            </w:r>
          </w:p>
          <w:p w:rsidR="00111C1B" w:rsidRDefault="00111C1B" w:rsidP="002D5B3E">
            <w:pPr>
              <w:tabs>
                <w:tab w:val="left" w:pos="10206"/>
              </w:tabs>
              <w:spacing w:line="276" w:lineRule="auto"/>
              <w:ind w:left="-142" w:right="-1" w:firstLine="142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</w:rPr>
              <w:t>результатов обучения</w:t>
            </w:r>
          </w:p>
        </w:tc>
      </w:tr>
      <w:tr w:rsidR="003D615B" w:rsidTr="002D5B3E">
        <w:tc>
          <w:tcPr>
            <w:tcW w:w="5954" w:type="dxa"/>
          </w:tcPr>
          <w:p w:rsidR="003A7BD1" w:rsidRPr="00974839" w:rsidRDefault="003A7BD1" w:rsidP="003A7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5D37">
              <w:rPr>
                <w:rFonts w:ascii="Times New Roman" w:hAnsi="Times New Roman" w:cs="Times New Roman"/>
                <w:b/>
                <w:sz w:val="24"/>
                <w:szCs w:val="24"/>
              </w:rPr>
              <w:t>Зна</w:t>
            </w:r>
            <w:r w:rsidR="00675D37" w:rsidRPr="00675D37">
              <w:rPr>
                <w:rFonts w:ascii="Times New Roman" w:hAnsi="Times New Roman" w:cs="Times New Roman"/>
                <w:b/>
                <w:sz w:val="24"/>
                <w:szCs w:val="24"/>
              </w:rPr>
              <w:t>ния</w:t>
            </w:r>
            <w:r w:rsidR="00675D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037CC">
              <w:rPr>
                <w:rFonts w:ascii="Times New Roman" w:hAnsi="Times New Roman" w:cs="Times New Roman"/>
                <w:sz w:val="24"/>
                <w:szCs w:val="24"/>
              </w:rPr>
              <w:t>определение</w:t>
            </w:r>
            <w:r w:rsidRPr="003037CC">
              <w:rPr>
                <w:rStyle w:val="20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Style w:val="20"/>
                <w:rFonts w:ascii="Times New Roman" w:hAnsi="Times New Roman" w:cs="Times New Roman"/>
                <w:sz w:val="24"/>
                <w:szCs w:val="24"/>
              </w:rPr>
              <w:t>абсолютной и относительной</w:t>
            </w:r>
            <w:r w:rsidRPr="003037CC">
              <w:rPr>
                <w:rStyle w:val="20"/>
                <w:rFonts w:ascii="Times New Roman" w:hAnsi="Times New Roman" w:cs="Times New Roman"/>
                <w:sz w:val="24"/>
                <w:szCs w:val="24"/>
              </w:rPr>
              <w:t xml:space="preserve"> погрешностей,</w:t>
            </w:r>
            <w:r w:rsidRPr="003037CC">
              <w:rPr>
                <w:rFonts w:ascii="Times New Roman" w:hAnsi="Times New Roman" w:cs="Times New Roman"/>
                <w:sz w:val="24"/>
                <w:szCs w:val="24"/>
              </w:rPr>
              <w:t xml:space="preserve"> понятие степени с действительным показателем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3037CC">
              <w:rPr>
                <w:rFonts w:ascii="Times New Roman" w:hAnsi="Times New Roman" w:cs="Times New Roman"/>
                <w:sz w:val="24"/>
                <w:szCs w:val="24"/>
              </w:rPr>
              <w:t xml:space="preserve"> свойств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037CC">
              <w:rPr>
                <w:rFonts w:ascii="Times New Roman" w:hAnsi="Times New Roman" w:cs="Times New Roman"/>
                <w:sz w:val="24"/>
                <w:szCs w:val="24"/>
              </w:rPr>
              <w:t xml:space="preserve"> степеней</w:t>
            </w:r>
            <w:r w:rsidRPr="003037CC">
              <w:rPr>
                <w:rStyle w:val="20"/>
                <w:rFonts w:ascii="Times New Roman" w:hAnsi="Times New Roman" w:cs="Times New Roman"/>
                <w:sz w:val="24"/>
                <w:szCs w:val="24"/>
              </w:rPr>
              <w:t xml:space="preserve"> и логарифмов</w:t>
            </w:r>
            <w:r>
              <w:rPr>
                <w:rStyle w:val="20"/>
                <w:rFonts w:ascii="Times New Roman" w:hAnsi="Times New Roman" w:cs="Times New Roman"/>
                <w:sz w:val="24"/>
                <w:szCs w:val="24"/>
              </w:rPr>
              <w:t>,</w:t>
            </w:r>
            <w:r w:rsidRPr="003037CC">
              <w:rPr>
                <w:rStyle w:val="20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Style w:val="20"/>
                <w:rFonts w:ascii="Times New Roman" w:hAnsi="Times New Roman" w:cs="Times New Roman"/>
                <w:sz w:val="24"/>
                <w:szCs w:val="24"/>
              </w:rPr>
              <w:t>определение</w:t>
            </w:r>
            <w:r w:rsidRPr="003037CC">
              <w:rPr>
                <w:rStyle w:val="20"/>
                <w:rFonts w:ascii="Times New Roman" w:hAnsi="Times New Roman" w:cs="Times New Roman"/>
                <w:sz w:val="24"/>
                <w:szCs w:val="24"/>
              </w:rPr>
              <w:t xml:space="preserve"> тригонометрических функций для углов поворот</w:t>
            </w:r>
            <w:r>
              <w:rPr>
                <w:rStyle w:val="20"/>
                <w:rFonts w:ascii="Times New Roman" w:hAnsi="Times New Roman" w:cs="Times New Roman"/>
                <w:sz w:val="24"/>
                <w:szCs w:val="24"/>
              </w:rPr>
              <w:t xml:space="preserve">а и острых углов прямоугольного </w:t>
            </w:r>
            <w:r w:rsidRPr="003037CC">
              <w:rPr>
                <w:rStyle w:val="20"/>
                <w:rFonts w:ascii="Times New Roman" w:hAnsi="Times New Roman" w:cs="Times New Roman"/>
                <w:sz w:val="24"/>
                <w:szCs w:val="24"/>
              </w:rPr>
              <w:t>треугольника</w:t>
            </w:r>
            <w:r>
              <w:rPr>
                <w:rStyle w:val="20"/>
                <w:rFonts w:ascii="Times New Roman" w:hAnsi="Times New Roman" w:cs="Times New Roman"/>
                <w:sz w:val="24"/>
                <w:szCs w:val="24"/>
              </w:rPr>
              <w:t>,</w:t>
            </w:r>
            <w:r w:rsidRPr="003037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основные тригонометрические</w:t>
            </w:r>
            <w:r w:rsidRPr="003037CC">
              <w:rPr>
                <w:rFonts w:ascii="Times New Roman" w:hAnsi="Times New Roman" w:cs="Times New Roman"/>
                <w:sz w:val="24"/>
                <w:szCs w:val="24"/>
              </w:rPr>
              <w:t xml:space="preserve"> тождеств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а,</w:t>
            </w:r>
            <w:r w:rsidRPr="003037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основные</w:t>
            </w:r>
            <w:r w:rsidRPr="003037CC">
              <w:rPr>
                <w:rFonts w:ascii="Times New Roman" w:hAnsi="Times New Roman" w:cs="Times New Roman"/>
                <w:sz w:val="24"/>
                <w:szCs w:val="24"/>
              </w:rPr>
              <w:t xml:space="preserve"> формул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3037CC">
              <w:rPr>
                <w:rFonts w:ascii="Times New Roman" w:hAnsi="Times New Roman" w:cs="Times New Roman"/>
                <w:sz w:val="24"/>
                <w:szCs w:val="24"/>
              </w:rPr>
              <w:t xml:space="preserve"> тригонометрии: формулы сложения, удвоения, преобразования суммы тригонометрических функций в произведение и произведения в сумму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3037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общие методы</w:t>
            </w:r>
            <w:r w:rsidRPr="003037CC">
              <w:rPr>
                <w:rFonts w:ascii="Times New Roman" w:hAnsi="Times New Roman" w:cs="Times New Roman"/>
                <w:sz w:val="24"/>
                <w:szCs w:val="24"/>
              </w:rPr>
              <w:t xml:space="preserve"> решения уравнений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3037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определения</w:t>
            </w:r>
            <w:r w:rsidRPr="003037CC">
              <w:rPr>
                <w:rFonts w:ascii="Times New Roman" w:hAnsi="Times New Roman" w:cs="Times New Roman"/>
                <w:sz w:val="24"/>
                <w:szCs w:val="24"/>
              </w:rPr>
              <w:t xml:space="preserve"> арксинуса, арккосинуса, арктангенса числа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3037CC">
              <w:rPr>
                <w:rFonts w:ascii="Times New Roman" w:hAnsi="Times New Roman" w:cs="Times New Roman"/>
                <w:sz w:val="24"/>
                <w:szCs w:val="24"/>
              </w:rPr>
              <w:t xml:space="preserve"> понятие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037CC">
              <w:rPr>
                <w:rFonts w:ascii="Times New Roman" w:hAnsi="Times New Roman" w:cs="Times New Roman"/>
                <w:sz w:val="24"/>
                <w:szCs w:val="24"/>
              </w:rPr>
              <w:t>переменной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3037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определение</w:t>
            </w:r>
            <w:r w:rsidRPr="003037CC">
              <w:rPr>
                <w:rFonts w:ascii="Times New Roman" w:hAnsi="Times New Roman" w:cs="Times New Roman"/>
                <w:sz w:val="24"/>
                <w:szCs w:val="24"/>
              </w:rPr>
              <w:t xml:space="preserve"> функции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3037CC">
              <w:rPr>
                <w:rStyle w:val="20"/>
                <w:rFonts w:ascii="Times New Roman" w:hAnsi="Times New Roman" w:cs="Times New Roman"/>
                <w:sz w:val="24"/>
                <w:szCs w:val="24"/>
              </w:rPr>
              <w:t xml:space="preserve"> обратной функции</w:t>
            </w:r>
            <w:r>
              <w:rPr>
                <w:rStyle w:val="20"/>
                <w:rFonts w:ascii="Times New Roman" w:hAnsi="Times New Roman" w:cs="Times New Roman"/>
                <w:sz w:val="24"/>
                <w:szCs w:val="24"/>
              </w:rPr>
              <w:t>,</w:t>
            </w:r>
            <w:r w:rsidRPr="003037CC">
              <w:rPr>
                <w:rStyle w:val="20"/>
                <w:rFonts w:ascii="Times New Roman" w:hAnsi="Times New Roman" w:cs="Times New Roman"/>
                <w:sz w:val="24"/>
                <w:szCs w:val="24"/>
              </w:rPr>
              <w:t xml:space="preserve"> числовой последовательности</w:t>
            </w:r>
            <w:r>
              <w:rPr>
                <w:rStyle w:val="20"/>
                <w:rFonts w:ascii="Times New Roman" w:hAnsi="Times New Roman" w:cs="Times New Roman"/>
                <w:sz w:val="24"/>
                <w:szCs w:val="24"/>
              </w:rPr>
              <w:t>,</w:t>
            </w:r>
            <w:r w:rsidRPr="003037CC">
              <w:rPr>
                <w:rStyle w:val="20"/>
                <w:rFonts w:ascii="Times New Roman" w:hAnsi="Times New Roman" w:cs="Times New Roman"/>
                <w:sz w:val="24"/>
                <w:szCs w:val="24"/>
              </w:rPr>
              <w:t xml:space="preserve"> предела последовательности</w:t>
            </w:r>
            <w:r>
              <w:rPr>
                <w:rStyle w:val="20"/>
                <w:rFonts w:ascii="Times New Roman" w:hAnsi="Times New Roman" w:cs="Times New Roman"/>
                <w:sz w:val="24"/>
                <w:szCs w:val="24"/>
              </w:rPr>
              <w:t>,</w:t>
            </w:r>
            <w:r w:rsidRPr="003037CC">
              <w:rPr>
                <w:rStyle w:val="20"/>
                <w:rFonts w:ascii="Times New Roman" w:hAnsi="Times New Roman" w:cs="Times New Roman"/>
                <w:sz w:val="24"/>
                <w:szCs w:val="24"/>
              </w:rPr>
              <w:t xml:space="preserve"> производной</w:t>
            </w:r>
            <w:r>
              <w:rPr>
                <w:rStyle w:val="20"/>
                <w:rFonts w:ascii="Times New Roman" w:hAnsi="Times New Roman" w:cs="Times New Roman"/>
                <w:sz w:val="24"/>
                <w:szCs w:val="24"/>
              </w:rPr>
              <w:t>,</w:t>
            </w:r>
            <w:r w:rsidRPr="003037CC">
              <w:rPr>
                <w:rStyle w:val="20"/>
                <w:rFonts w:ascii="Times New Roman" w:hAnsi="Times New Roman" w:cs="Times New Roman"/>
                <w:sz w:val="24"/>
                <w:szCs w:val="24"/>
              </w:rPr>
              <w:t xml:space="preserve"> правил</w:t>
            </w:r>
            <w:r>
              <w:rPr>
                <w:rStyle w:val="20"/>
                <w:rFonts w:ascii="Times New Roman" w:hAnsi="Times New Roman" w:cs="Times New Roman"/>
                <w:sz w:val="24"/>
                <w:szCs w:val="24"/>
              </w:rPr>
              <w:t>а</w:t>
            </w:r>
            <w:r w:rsidRPr="003037CC">
              <w:rPr>
                <w:rStyle w:val="20"/>
                <w:rFonts w:ascii="Times New Roman" w:hAnsi="Times New Roman" w:cs="Times New Roman"/>
                <w:sz w:val="24"/>
                <w:szCs w:val="24"/>
              </w:rPr>
              <w:t xml:space="preserve"> дифференцирования, таблицы производных элементарных функций</w:t>
            </w:r>
            <w:r w:rsidRPr="00974839">
              <w:rPr>
                <w:rStyle w:val="20"/>
                <w:rFonts w:ascii="Times New Roman" w:hAnsi="Times New Roman" w:cs="Times New Roman"/>
                <w:sz w:val="24"/>
                <w:szCs w:val="24"/>
              </w:rPr>
              <w:t>,</w:t>
            </w:r>
            <w:r w:rsidRPr="00974839">
              <w:rPr>
                <w:rStyle w:val="20"/>
                <w:rFonts w:ascii="Times New Roman" w:hAnsi="Times New Roman"/>
                <w:sz w:val="24"/>
                <w:szCs w:val="24"/>
              </w:rPr>
              <w:t xml:space="preserve"> интеграла и первообразной</w:t>
            </w:r>
            <w:r>
              <w:rPr>
                <w:rStyle w:val="20"/>
                <w:rFonts w:ascii="Times New Roman" w:hAnsi="Times New Roman"/>
                <w:sz w:val="24"/>
                <w:szCs w:val="24"/>
              </w:rPr>
              <w:t>,</w:t>
            </w:r>
            <w:r w:rsidRPr="00974839">
              <w:rPr>
                <w:rStyle w:val="20"/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Style w:val="20"/>
                <w:rFonts w:ascii="Times New Roman" w:hAnsi="Times New Roman"/>
                <w:sz w:val="24"/>
                <w:szCs w:val="24"/>
              </w:rPr>
              <w:t>основные приемы</w:t>
            </w:r>
            <w:r w:rsidRPr="00974839">
              <w:rPr>
                <w:rStyle w:val="20"/>
                <w:rFonts w:ascii="Times New Roman" w:hAnsi="Times New Roman"/>
                <w:sz w:val="24"/>
                <w:szCs w:val="24"/>
              </w:rPr>
              <w:t xml:space="preserve"> решения систем</w:t>
            </w:r>
            <w:r>
              <w:rPr>
                <w:rStyle w:val="20"/>
                <w:rFonts w:ascii="Times New Roman" w:hAnsi="Times New Roman"/>
                <w:sz w:val="24"/>
                <w:szCs w:val="24"/>
              </w:rPr>
              <w:t xml:space="preserve"> уравнений,</w:t>
            </w:r>
            <w:r w:rsidRPr="00974839">
              <w:rPr>
                <w:rStyle w:val="20"/>
                <w:rFonts w:ascii="Times New Roman" w:hAnsi="Times New Roman"/>
                <w:sz w:val="24"/>
                <w:szCs w:val="24"/>
              </w:rPr>
              <w:t xml:space="preserve"> правила комбинаторики</w:t>
            </w:r>
            <w:r>
              <w:rPr>
                <w:rStyle w:val="20"/>
                <w:rFonts w:ascii="Times New Roman" w:hAnsi="Times New Roman"/>
                <w:sz w:val="24"/>
                <w:szCs w:val="24"/>
              </w:rPr>
              <w:t xml:space="preserve">, определения </w:t>
            </w:r>
            <w:r w:rsidRPr="00974839">
              <w:rPr>
                <w:rStyle w:val="20"/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Style w:val="20"/>
                <w:rFonts w:ascii="Times New Roman" w:hAnsi="Times New Roman"/>
                <w:sz w:val="24"/>
                <w:szCs w:val="24"/>
              </w:rPr>
              <w:t>размещений, сочетаний</w:t>
            </w:r>
            <w:r>
              <w:rPr>
                <w:rStyle w:val="20"/>
                <w:rFonts w:ascii="Times New Roman" w:hAnsi="Times New Roman"/>
                <w:sz w:val="24"/>
                <w:szCs w:val="24"/>
              </w:rPr>
              <w:tab/>
            </w:r>
            <w:r w:rsidRPr="00974839">
              <w:rPr>
                <w:rStyle w:val="20"/>
                <w:rFonts w:ascii="Times New Roman" w:hAnsi="Times New Roman"/>
                <w:sz w:val="24"/>
                <w:szCs w:val="24"/>
              </w:rPr>
              <w:t>, перестанов</w:t>
            </w:r>
            <w:r>
              <w:rPr>
                <w:rStyle w:val="20"/>
                <w:rFonts w:ascii="Times New Roman" w:hAnsi="Times New Roman"/>
                <w:sz w:val="24"/>
                <w:szCs w:val="24"/>
              </w:rPr>
              <w:t>ок</w:t>
            </w:r>
            <w:r w:rsidRPr="00974839">
              <w:rPr>
                <w:rStyle w:val="20"/>
                <w:rFonts w:ascii="Times New Roman" w:hAnsi="Times New Roman"/>
                <w:sz w:val="24"/>
                <w:szCs w:val="24"/>
              </w:rPr>
              <w:t xml:space="preserve"> и формул</w:t>
            </w:r>
            <w:r>
              <w:rPr>
                <w:rStyle w:val="20"/>
                <w:rFonts w:ascii="Times New Roman" w:hAnsi="Times New Roman"/>
                <w:sz w:val="24"/>
                <w:szCs w:val="24"/>
              </w:rPr>
              <w:t>ы</w:t>
            </w:r>
            <w:r w:rsidRPr="00974839">
              <w:rPr>
                <w:rStyle w:val="20"/>
                <w:rFonts w:ascii="Times New Roman" w:hAnsi="Times New Roman"/>
                <w:sz w:val="24"/>
                <w:szCs w:val="24"/>
              </w:rPr>
              <w:t xml:space="preserve"> для их вычисления</w:t>
            </w:r>
            <w:r>
              <w:rPr>
                <w:rStyle w:val="20"/>
                <w:rFonts w:ascii="Times New Roman" w:hAnsi="Times New Roman"/>
                <w:sz w:val="24"/>
                <w:szCs w:val="24"/>
              </w:rPr>
              <w:t>,</w:t>
            </w:r>
            <w:r w:rsidRPr="00974839">
              <w:rPr>
                <w:rStyle w:val="20"/>
                <w:rFonts w:ascii="Times New Roman" w:hAnsi="Times New Roman"/>
                <w:sz w:val="24"/>
                <w:szCs w:val="24"/>
              </w:rPr>
              <w:t xml:space="preserve"> классическо</w:t>
            </w:r>
            <w:r>
              <w:rPr>
                <w:rStyle w:val="20"/>
                <w:rFonts w:ascii="Times New Roman" w:hAnsi="Times New Roman"/>
                <w:sz w:val="24"/>
                <w:szCs w:val="24"/>
              </w:rPr>
              <w:t xml:space="preserve">е определение </w:t>
            </w:r>
            <w:r w:rsidRPr="00974839">
              <w:rPr>
                <w:rStyle w:val="20"/>
                <w:rFonts w:ascii="Times New Roman" w:hAnsi="Times New Roman"/>
                <w:sz w:val="24"/>
                <w:szCs w:val="24"/>
              </w:rPr>
              <w:t>вероятности, свойств вероятности, теоремы о сумме вероятностей</w:t>
            </w:r>
            <w:r>
              <w:rPr>
                <w:rStyle w:val="20"/>
                <w:rFonts w:ascii="Times New Roman" w:hAnsi="Times New Roman"/>
                <w:sz w:val="24"/>
                <w:szCs w:val="24"/>
              </w:rPr>
              <w:t>,</w:t>
            </w:r>
            <w:r w:rsidRPr="00974839">
              <w:rPr>
                <w:rStyle w:val="20"/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Style w:val="20"/>
                <w:rFonts w:ascii="Times New Roman" w:hAnsi="Times New Roman"/>
                <w:sz w:val="24"/>
                <w:szCs w:val="24"/>
              </w:rPr>
              <w:t>признаки</w:t>
            </w:r>
            <w:r w:rsidRPr="00974839">
              <w:rPr>
                <w:rStyle w:val="20"/>
                <w:rFonts w:ascii="Times New Roman" w:hAnsi="Times New Roman"/>
                <w:sz w:val="24"/>
                <w:szCs w:val="24"/>
              </w:rPr>
              <w:t xml:space="preserve"> и свойств</w:t>
            </w:r>
            <w:r>
              <w:rPr>
                <w:rStyle w:val="20"/>
                <w:rFonts w:ascii="Times New Roman" w:hAnsi="Times New Roman"/>
                <w:sz w:val="24"/>
                <w:szCs w:val="24"/>
              </w:rPr>
              <w:t>а</w:t>
            </w:r>
            <w:r w:rsidRPr="00974839">
              <w:rPr>
                <w:rStyle w:val="20"/>
                <w:rFonts w:ascii="Times New Roman" w:hAnsi="Times New Roman"/>
                <w:sz w:val="24"/>
                <w:szCs w:val="24"/>
              </w:rPr>
              <w:t xml:space="preserve"> параллельных и перпендикулярных плоскостей, двугранных и линейных  углов. </w:t>
            </w:r>
            <w:r>
              <w:rPr>
                <w:rStyle w:val="20"/>
                <w:rFonts w:ascii="Times New Roman" w:hAnsi="Times New Roman"/>
                <w:sz w:val="24"/>
                <w:szCs w:val="24"/>
              </w:rPr>
              <w:t>характеристики</w:t>
            </w:r>
            <w:r w:rsidRPr="00974839">
              <w:rPr>
                <w:rStyle w:val="20"/>
                <w:rFonts w:ascii="Times New Roman" w:hAnsi="Times New Roman"/>
                <w:sz w:val="24"/>
                <w:szCs w:val="24"/>
              </w:rPr>
              <w:t xml:space="preserve"> различных видов многогранников, перечисление их элементов и свойств</w:t>
            </w:r>
            <w:r>
              <w:rPr>
                <w:rStyle w:val="20"/>
                <w:rFonts w:ascii="Times New Roman" w:hAnsi="Times New Roman"/>
                <w:sz w:val="24"/>
                <w:szCs w:val="24"/>
              </w:rPr>
              <w:t>,</w:t>
            </w:r>
            <w:r w:rsidRPr="00974839">
              <w:rPr>
                <w:rStyle w:val="20"/>
                <w:rFonts w:ascii="Times New Roman" w:hAnsi="Times New Roman"/>
                <w:sz w:val="24"/>
                <w:szCs w:val="24"/>
              </w:rPr>
              <w:t xml:space="preserve"> вид</w:t>
            </w:r>
            <w:r>
              <w:rPr>
                <w:rStyle w:val="20"/>
                <w:rFonts w:ascii="Times New Roman" w:hAnsi="Times New Roman"/>
                <w:sz w:val="24"/>
                <w:szCs w:val="24"/>
              </w:rPr>
              <w:t>ы</w:t>
            </w:r>
            <w:r w:rsidRPr="00974839">
              <w:rPr>
                <w:rStyle w:val="20"/>
                <w:rFonts w:ascii="Times New Roman" w:hAnsi="Times New Roman"/>
                <w:sz w:val="24"/>
                <w:szCs w:val="24"/>
              </w:rPr>
              <w:t xml:space="preserve"> симметрий в пространстве</w:t>
            </w:r>
            <w:r>
              <w:rPr>
                <w:rStyle w:val="20"/>
                <w:rFonts w:ascii="Times New Roman" w:hAnsi="Times New Roman"/>
                <w:sz w:val="24"/>
                <w:szCs w:val="24"/>
              </w:rPr>
              <w:t>,</w:t>
            </w:r>
            <w:r w:rsidRPr="00974839">
              <w:rPr>
                <w:rStyle w:val="20"/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Style w:val="20"/>
                <w:rFonts w:ascii="Times New Roman" w:hAnsi="Times New Roman"/>
                <w:sz w:val="24"/>
                <w:szCs w:val="24"/>
              </w:rPr>
              <w:t>определение</w:t>
            </w:r>
            <w:r w:rsidRPr="00974839">
              <w:rPr>
                <w:rStyle w:val="20"/>
                <w:rFonts w:ascii="Times New Roman" w:hAnsi="Times New Roman"/>
                <w:sz w:val="24"/>
                <w:szCs w:val="24"/>
              </w:rPr>
              <w:t xml:space="preserve"> тел вращения и </w:t>
            </w:r>
            <w:r>
              <w:rPr>
                <w:rStyle w:val="20"/>
                <w:rFonts w:ascii="Times New Roman" w:hAnsi="Times New Roman"/>
                <w:sz w:val="24"/>
                <w:szCs w:val="24"/>
              </w:rPr>
              <w:t xml:space="preserve">их </w:t>
            </w:r>
            <w:r w:rsidRPr="00974839">
              <w:rPr>
                <w:rStyle w:val="20"/>
                <w:rFonts w:ascii="Times New Roman" w:hAnsi="Times New Roman"/>
                <w:sz w:val="24"/>
                <w:szCs w:val="24"/>
              </w:rPr>
              <w:t>свойств</w:t>
            </w:r>
            <w:r>
              <w:rPr>
                <w:rStyle w:val="20"/>
                <w:rFonts w:ascii="Times New Roman" w:hAnsi="Times New Roman"/>
                <w:sz w:val="24"/>
                <w:szCs w:val="24"/>
              </w:rPr>
              <w:t>а,</w:t>
            </w:r>
            <w:r w:rsidRPr="00974839">
              <w:rPr>
                <w:rStyle w:val="20"/>
                <w:rFonts w:ascii="Times New Roman" w:hAnsi="Times New Roman"/>
                <w:sz w:val="24"/>
                <w:szCs w:val="24"/>
              </w:rPr>
              <w:t xml:space="preserve"> понятия</w:t>
            </w:r>
            <w:r>
              <w:rPr>
                <w:rStyle w:val="20"/>
                <w:rFonts w:ascii="Times New Roman" w:hAnsi="Times New Roman"/>
                <w:sz w:val="24"/>
                <w:szCs w:val="24"/>
              </w:rPr>
              <w:t xml:space="preserve"> </w:t>
            </w:r>
            <w:r w:rsidRPr="00974839">
              <w:rPr>
                <w:rStyle w:val="20"/>
                <w:rFonts w:ascii="Times New Roman" w:hAnsi="Times New Roman"/>
                <w:sz w:val="24"/>
                <w:szCs w:val="24"/>
              </w:rPr>
              <w:t>площади и объема</w:t>
            </w:r>
            <w:r>
              <w:rPr>
                <w:rStyle w:val="20"/>
                <w:rFonts w:ascii="Times New Roman" w:hAnsi="Times New Roman"/>
                <w:sz w:val="24"/>
                <w:szCs w:val="24"/>
              </w:rPr>
              <w:t xml:space="preserve"> тел,</w:t>
            </w:r>
            <w:r w:rsidRPr="00974839">
              <w:rPr>
                <w:rStyle w:val="20"/>
                <w:rFonts w:ascii="Times New Roman" w:hAnsi="Times New Roman"/>
                <w:sz w:val="24"/>
                <w:szCs w:val="24"/>
              </w:rPr>
              <w:t xml:space="preserve"> теорем</w:t>
            </w:r>
            <w:r>
              <w:rPr>
                <w:rStyle w:val="20"/>
                <w:rFonts w:ascii="Times New Roman" w:hAnsi="Times New Roman"/>
                <w:sz w:val="24"/>
                <w:szCs w:val="24"/>
              </w:rPr>
              <w:t>ы</w:t>
            </w:r>
            <w:r w:rsidRPr="00974839">
              <w:rPr>
                <w:rStyle w:val="20"/>
                <w:rFonts w:ascii="Times New Roman" w:hAnsi="Times New Roman"/>
                <w:sz w:val="24"/>
                <w:szCs w:val="24"/>
              </w:rPr>
              <w:t xml:space="preserve"> о вычислении объемов пространственных тел</w:t>
            </w:r>
            <w:r>
              <w:rPr>
                <w:rStyle w:val="20"/>
                <w:rFonts w:ascii="Times New Roman" w:hAnsi="Times New Roman"/>
                <w:sz w:val="24"/>
                <w:szCs w:val="24"/>
              </w:rPr>
              <w:t>,</w:t>
            </w:r>
            <w:r w:rsidRPr="00974839">
              <w:rPr>
                <w:rStyle w:val="20"/>
                <w:rFonts w:ascii="Times New Roman" w:hAnsi="Times New Roman"/>
                <w:sz w:val="24"/>
                <w:szCs w:val="24"/>
              </w:rPr>
              <w:t xml:space="preserve"> формул</w:t>
            </w:r>
            <w:r>
              <w:rPr>
                <w:rStyle w:val="20"/>
                <w:rFonts w:ascii="Times New Roman" w:hAnsi="Times New Roman"/>
                <w:sz w:val="24"/>
                <w:szCs w:val="24"/>
              </w:rPr>
              <w:t>ы</w:t>
            </w:r>
            <w:r w:rsidRPr="00974839">
              <w:rPr>
                <w:rStyle w:val="20"/>
                <w:rFonts w:ascii="Times New Roman" w:hAnsi="Times New Roman"/>
                <w:sz w:val="24"/>
                <w:szCs w:val="24"/>
              </w:rPr>
              <w:t xml:space="preserve"> для вычисления площадей поверхностей многогранников и тел вращения</w:t>
            </w:r>
            <w:r>
              <w:rPr>
                <w:rStyle w:val="20"/>
                <w:rFonts w:ascii="Times New Roman" w:hAnsi="Times New Roman"/>
                <w:sz w:val="24"/>
                <w:szCs w:val="24"/>
              </w:rPr>
              <w:t>,</w:t>
            </w:r>
            <w:r w:rsidRPr="00974839">
              <w:rPr>
                <w:rStyle w:val="20"/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Style w:val="20"/>
                <w:rFonts w:ascii="Times New Roman" w:hAnsi="Times New Roman"/>
                <w:sz w:val="24"/>
                <w:szCs w:val="24"/>
              </w:rPr>
              <w:t xml:space="preserve">определение </w:t>
            </w:r>
            <w:r w:rsidRPr="00974839">
              <w:rPr>
                <w:rStyle w:val="20"/>
                <w:rFonts w:ascii="Times New Roman" w:hAnsi="Times New Roman"/>
                <w:sz w:val="24"/>
                <w:szCs w:val="24"/>
              </w:rPr>
              <w:t>вектора</w:t>
            </w:r>
            <w:r>
              <w:rPr>
                <w:rStyle w:val="20"/>
                <w:rFonts w:ascii="Times New Roman" w:hAnsi="Times New Roman"/>
                <w:sz w:val="24"/>
                <w:szCs w:val="24"/>
              </w:rPr>
              <w:t>,</w:t>
            </w:r>
            <w:r w:rsidRPr="00974839">
              <w:rPr>
                <w:rStyle w:val="20"/>
                <w:rFonts w:ascii="Times New Roman" w:hAnsi="Times New Roman"/>
                <w:sz w:val="24"/>
                <w:szCs w:val="24"/>
              </w:rPr>
              <w:t xml:space="preserve"> декартовой системы координат в пространстве</w:t>
            </w:r>
            <w:r>
              <w:rPr>
                <w:rStyle w:val="20"/>
                <w:rFonts w:ascii="Times New Roman" w:hAnsi="Times New Roman"/>
                <w:sz w:val="24"/>
                <w:szCs w:val="24"/>
              </w:rPr>
              <w:t>.</w:t>
            </w:r>
          </w:p>
          <w:p w:rsidR="00675D37" w:rsidRPr="00CB4E89" w:rsidRDefault="00675D37" w:rsidP="00675D37">
            <w:pPr>
              <w:jc w:val="both"/>
              <w:rPr>
                <w:rStyle w:val="20"/>
                <w:rFonts w:ascii="Times New Roman" w:hAnsi="Times New Roman" w:cs="Times New Roman"/>
                <w:sz w:val="24"/>
                <w:szCs w:val="24"/>
              </w:rPr>
            </w:pPr>
            <w:r w:rsidRPr="00675D37">
              <w:rPr>
                <w:rFonts w:ascii="Times New Roman" w:hAnsi="Times New Roman" w:cs="Times New Roman"/>
                <w:b/>
                <w:sz w:val="24"/>
                <w:szCs w:val="24"/>
              </w:rPr>
              <w:t>Умения</w:t>
            </w:r>
            <w:r w:rsidRPr="00CB4E8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CB4E89">
              <w:rPr>
                <w:rStyle w:val="20"/>
                <w:rFonts w:ascii="Times New Roman" w:hAnsi="Times New Roman" w:cs="Times New Roman"/>
                <w:sz w:val="24"/>
                <w:szCs w:val="24"/>
              </w:rPr>
              <w:t xml:space="preserve"> Выполнение арифметических действий над числами</w:t>
            </w:r>
            <w:r>
              <w:rPr>
                <w:rStyle w:val="20"/>
                <w:rFonts w:ascii="Times New Roman" w:hAnsi="Times New Roman" w:cs="Times New Roman"/>
                <w:sz w:val="24"/>
                <w:szCs w:val="24"/>
              </w:rPr>
              <w:t>, н</w:t>
            </w:r>
            <w:r w:rsidRPr="00CB4E89">
              <w:rPr>
                <w:rStyle w:val="20"/>
                <w:rFonts w:ascii="Times New Roman" w:hAnsi="Times New Roman" w:cs="Times New Roman"/>
                <w:sz w:val="24"/>
                <w:szCs w:val="24"/>
              </w:rPr>
              <w:t>ахождение приближенных значений величин и погрешностей</w:t>
            </w:r>
            <w:r>
              <w:rPr>
                <w:rStyle w:val="20"/>
                <w:rFonts w:ascii="Times New Roman" w:hAnsi="Times New Roman" w:cs="Times New Roman"/>
                <w:sz w:val="24"/>
                <w:szCs w:val="24"/>
              </w:rPr>
              <w:t>,</w:t>
            </w:r>
            <w:r w:rsidRPr="00CB4E89">
              <w:rPr>
                <w:rStyle w:val="20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Style w:val="20"/>
                <w:rFonts w:ascii="Times New Roman" w:hAnsi="Times New Roman" w:cs="Times New Roman"/>
                <w:sz w:val="24"/>
                <w:szCs w:val="24"/>
              </w:rPr>
              <w:t>н</w:t>
            </w:r>
            <w:r w:rsidRPr="00CB4E89">
              <w:rPr>
                <w:rStyle w:val="20"/>
                <w:rFonts w:ascii="Times New Roman" w:hAnsi="Times New Roman" w:cs="Times New Roman"/>
                <w:sz w:val="24"/>
                <w:szCs w:val="24"/>
              </w:rPr>
              <w:t>ахождение ошибок в преобразованиях и вычислениях</w:t>
            </w:r>
            <w:r w:rsidRPr="00CB4E89">
              <w:rPr>
                <w:rFonts w:ascii="Times New Roman" w:hAnsi="Times New Roman" w:cs="Times New Roman"/>
                <w:sz w:val="24"/>
                <w:szCs w:val="24"/>
              </w:rPr>
              <w:t xml:space="preserve"> расчетов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формулам, содержащим радикалы, р</w:t>
            </w:r>
            <w:r w:rsidRPr="00CB4E89">
              <w:rPr>
                <w:rFonts w:ascii="Times New Roman" w:hAnsi="Times New Roman" w:cs="Times New Roman"/>
                <w:sz w:val="24"/>
                <w:szCs w:val="24"/>
              </w:rPr>
              <w:t>еш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ение иррациональных уравнений. н</w:t>
            </w:r>
            <w:r w:rsidRPr="00CB4E89">
              <w:rPr>
                <w:rFonts w:ascii="Times New Roman" w:hAnsi="Times New Roman" w:cs="Times New Roman"/>
                <w:sz w:val="24"/>
                <w:szCs w:val="24"/>
              </w:rPr>
              <w:t>ахождение значений степени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B4E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CB4E89">
              <w:rPr>
                <w:rFonts w:ascii="Times New Roman" w:hAnsi="Times New Roman" w:cs="Times New Roman"/>
                <w:sz w:val="24"/>
                <w:szCs w:val="24"/>
              </w:rPr>
              <w:t>ешение показательных уравнени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й, р</w:t>
            </w:r>
            <w:r w:rsidRPr="00CB4E89">
              <w:rPr>
                <w:rFonts w:ascii="Times New Roman" w:hAnsi="Times New Roman" w:cs="Times New Roman"/>
                <w:sz w:val="24"/>
                <w:szCs w:val="24"/>
              </w:rPr>
              <w:t>ешение прикладных задач на сложные проценты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Style w:val="20"/>
                <w:rFonts w:ascii="Times New Roman" w:hAnsi="Times New Roman" w:cs="Times New Roman"/>
                <w:sz w:val="24"/>
                <w:szCs w:val="24"/>
              </w:rPr>
              <w:t>в</w:t>
            </w:r>
            <w:r w:rsidRPr="00CB4E89">
              <w:rPr>
                <w:rStyle w:val="20"/>
                <w:rFonts w:ascii="Times New Roman" w:hAnsi="Times New Roman" w:cs="Times New Roman"/>
                <w:sz w:val="24"/>
                <w:szCs w:val="24"/>
              </w:rPr>
              <w:t>ыполнение преобразований выражений, применение формул, связанных со св</w:t>
            </w:r>
            <w:r>
              <w:rPr>
                <w:rStyle w:val="20"/>
                <w:rFonts w:ascii="Times New Roman" w:hAnsi="Times New Roman" w:cs="Times New Roman"/>
                <w:sz w:val="24"/>
                <w:szCs w:val="24"/>
              </w:rPr>
              <w:t>ойствами степеней и логарифмов, р</w:t>
            </w:r>
            <w:r w:rsidRPr="00CB4E89">
              <w:rPr>
                <w:rStyle w:val="20"/>
                <w:rFonts w:ascii="Times New Roman" w:hAnsi="Times New Roman" w:cs="Times New Roman"/>
                <w:sz w:val="24"/>
                <w:szCs w:val="24"/>
              </w:rPr>
              <w:t>ешение логарифмических уравнений</w:t>
            </w:r>
            <w:r>
              <w:rPr>
                <w:rStyle w:val="20"/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r w:rsidRPr="00CB4E89">
              <w:rPr>
                <w:rFonts w:ascii="Times New Roman" w:hAnsi="Times New Roman" w:cs="Times New Roman"/>
                <w:sz w:val="24"/>
                <w:szCs w:val="24"/>
              </w:rPr>
              <w:t>ешение по формулам и тригонометрическому кругу простей</w:t>
            </w:r>
            <w:r w:rsidRPr="00CB4E89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ших </w:t>
            </w:r>
            <w:r w:rsidRPr="00CB4E8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тригонометрических уравнений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умение </w:t>
            </w:r>
            <w:r w:rsidRPr="00CB4E89">
              <w:rPr>
                <w:rFonts w:ascii="Times New Roman" w:hAnsi="Times New Roman" w:cs="Times New Roman"/>
                <w:sz w:val="24"/>
                <w:szCs w:val="24"/>
              </w:rPr>
              <w:t xml:space="preserve"> отмечать на круге решения простейших тригонометри</w:t>
            </w:r>
            <w:r w:rsidRPr="00CB4E89">
              <w:rPr>
                <w:rFonts w:ascii="Times New Roman" w:hAnsi="Times New Roman" w:cs="Times New Roman"/>
                <w:sz w:val="24"/>
                <w:szCs w:val="24"/>
              </w:rPr>
              <w:softHyphen/>
              <w:t>ческих неравенств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B4E89">
              <w:rPr>
                <w:rFonts w:ascii="Times New Roman" w:hAnsi="Times New Roman" w:cs="Times New Roman"/>
                <w:sz w:val="24"/>
                <w:szCs w:val="24"/>
              </w:rPr>
              <w:t xml:space="preserve"> нахождение области определения и области значений функции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B4E89">
              <w:rPr>
                <w:rFonts w:ascii="Times New Roman" w:hAnsi="Times New Roman" w:cs="Times New Roman"/>
                <w:sz w:val="24"/>
                <w:szCs w:val="24"/>
              </w:rPr>
              <w:t xml:space="preserve"> построение и чтение графиков функций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B4E89">
              <w:rPr>
                <w:rStyle w:val="20"/>
                <w:rFonts w:ascii="Times New Roman" w:hAnsi="Times New Roman" w:cs="Times New Roman"/>
                <w:sz w:val="24"/>
                <w:szCs w:val="24"/>
              </w:rPr>
              <w:t xml:space="preserve"> применение свойств функций для сравнения значений три</w:t>
            </w:r>
            <w:r>
              <w:rPr>
                <w:rStyle w:val="20"/>
                <w:rFonts w:ascii="Times New Roman" w:hAnsi="Times New Roman" w:cs="Times New Roman"/>
                <w:sz w:val="24"/>
                <w:szCs w:val="24"/>
              </w:rPr>
              <w:t>гонометрических функций, решение</w:t>
            </w:r>
            <w:r w:rsidRPr="00CB4E89">
              <w:rPr>
                <w:rStyle w:val="20"/>
                <w:rFonts w:ascii="Times New Roman" w:hAnsi="Times New Roman" w:cs="Times New Roman"/>
                <w:sz w:val="24"/>
                <w:szCs w:val="24"/>
              </w:rPr>
              <w:t xml:space="preserve"> тригонометрических уравнений.</w:t>
            </w:r>
            <w:r>
              <w:rPr>
                <w:rStyle w:val="20"/>
                <w:rFonts w:ascii="Times New Roman" w:hAnsi="Times New Roman" w:cs="Times New Roman"/>
                <w:sz w:val="24"/>
                <w:szCs w:val="24"/>
              </w:rPr>
              <w:t>,</w:t>
            </w:r>
            <w:r w:rsidRPr="00CB4E89">
              <w:rPr>
                <w:rStyle w:val="20"/>
                <w:rFonts w:ascii="Times New Roman" w:hAnsi="Times New Roman" w:cs="Times New Roman"/>
                <w:sz w:val="24"/>
                <w:szCs w:val="24"/>
              </w:rPr>
              <w:t xml:space="preserve"> составл</w:t>
            </w:r>
            <w:r>
              <w:rPr>
                <w:rStyle w:val="20"/>
                <w:rFonts w:ascii="Times New Roman" w:hAnsi="Times New Roman" w:cs="Times New Roman"/>
                <w:sz w:val="24"/>
                <w:szCs w:val="24"/>
              </w:rPr>
              <w:t>ение уравнения касательной,</w:t>
            </w:r>
            <w:r w:rsidRPr="00CB4E89">
              <w:rPr>
                <w:rStyle w:val="20"/>
                <w:rFonts w:ascii="Times New Roman" w:hAnsi="Times New Roman" w:cs="Times New Roman"/>
                <w:sz w:val="24"/>
                <w:szCs w:val="24"/>
              </w:rPr>
              <w:t xml:space="preserve"> проведение с помощью производной исследования функции, заданной формулой.</w:t>
            </w:r>
            <w:r>
              <w:rPr>
                <w:rStyle w:val="20"/>
                <w:rFonts w:ascii="Times New Roman" w:hAnsi="Times New Roman" w:cs="Times New Roman"/>
                <w:sz w:val="24"/>
                <w:szCs w:val="24"/>
              </w:rPr>
              <w:t>,</w:t>
            </w:r>
            <w:r w:rsidRPr="00CB4E89">
              <w:rPr>
                <w:rStyle w:val="20"/>
                <w:rFonts w:ascii="Times New Roman" w:hAnsi="Times New Roman" w:cs="Times New Roman"/>
                <w:sz w:val="24"/>
                <w:szCs w:val="24"/>
              </w:rPr>
              <w:t xml:space="preserve"> применение производной для решения задач на нахождение наибольшего, наименьшего значения и на нахождение экстремума решение задач на применение интеграла для вычисления физических величин и площадей</w:t>
            </w:r>
            <w:r>
              <w:rPr>
                <w:rStyle w:val="20"/>
                <w:rFonts w:ascii="Times New Roman" w:hAnsi="Times New Roman" w:cs="Times New Roman"/>
                <w:sz w:val="24"/>
                <w:szCs w:val="24"/>
              </w:rPr>
              <w:t>,</w:t>
            </w:r>
            <w:r w:rsidRPr="00CB4E89">
              <w:rPr>
                <w:rStyle w:val="20"/>
                <w:rFonts w:ascii="Times New Roman" w:hAnsi="Times New Roman" w:cs="Times New Roman"/>
                <w:sz w:val="24"/>
                <w:szCs w:val="24"/>
              </w:rPr>
              <w:t xml:space="preserve"> решение рациональных, иррациональных, показательных  и тригонометрических уравнений и систем</w:t>
            </w:r>
            <w:r>
              <w:rPr>
                <w:rStyle w:val="20"/>
                <w:rFonts w:ascii="Times New Roman" w:hAnsi="Times New Roman" w:cs="Times New Roman"/>
                <w:sz w:val="24"/>
                <w:szCs w:val="24"/>
              </w:rPr>
              <w:t>,</w:t>
            </w:r>
            <w:r w:rsidRPr="00CB4E89">
              <w:rPr>
                <w:rStyle w:val="20"/>
                <w:rFonts w:ascii="Times New Roman" w:hAnsi="Times New Roman" w:cs="Times New Roman"/>
                <w:sz w:val="24"/>
                <w:szCs w:val="24"/>
              </w:rPr>
              <w:t xml:space="preserve"> решение уравнений с применением всех приемов (разложения</w:t>
            </w:r>
          </w:p>
          <w:p w:rsidR="00675D37" w:rsidRPr="000128FE" w:rsidRDefault="00675D37" w:rsidP="00675D37">
            <w:pPr>
              <w:jc w:val="both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  <w:r w:rsidRPr="00CB4E89">
              <w:rPr>
                <w:rStyle w:val="20"/>
                <w:rFonts w:ascii="Times New Roman" w:hAnsi="Times New Roman" w:cs="Times New Roman"/>
                <w:sz w:val="24"/>
                <w:szCs w:val="24"/>
              </w:rPr>
              <w:t>на множители, введения новых неизвестных, подстановки, графического метода).</w:t>
            </w:r>
            <w:r>
              <w:rPr>
                <w:rStyle w:val="20"/>
                <w:rFonts w:ascii="Times New Roman" w:hAnsi="Times New Roman" w:cs="Times New Roman"/>
                <w:sz w:val="24"/>
                <w:szCs w:val="24"/>
              </w:rPr>
              <w:t>,</w:t>
            </w:r>
            <w:r w:rsidRPr="00CB4E89">
              <w:rPr>
                <w:rStyle w:val="20"/>
                <w:rFonts w:ascii="Times New Roman" w:hAnsi="Times New Roman" w:cs="Times New Roman"/>
                <w:sz w:val="24"/>
                <w:szCs w:val="24"/>
              </w:rPr>
              <w:t xml:space="preserve"> решение неравенств и систем неравенств с применением различных способов.</w:t>
            </w:r>
            <w:r>
              <w:rPr>
                <w:rStyle w:val="20"/>
                <w:rFonts w:ascii="Times New Roman" w:hAnsi="Times New Roman" w:cs="Times New Roman"/>
                <w:sz w:val="24"/>
                <w:szCs w:val="24"/>
              </w:rPr>
              <w:t>,</w:t>
            </w:r>
            <w:r w:rsidRPr="00CB4E89">
              <w:rPr>
                <w:rStyle w:val="20"/>
                <w:rFonts w:ascii="Times New Roman" w:hAnsi="Times New Roman" w:cs="Times New Roman"/>
                <w:sz w:val="24"/>
                <w:szCs w:val="24"/>
              </w:rPr>
              <w:t xml:space="preserve"> применение математических методов для решения содержательных задач из различных областей науки и практики</w:t>
            </w:r>
            <w:r>
              <w:rPr>
                <w:rStyle w:val="20"/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CB4E89">
              <w:rPr>
                <w:rStyle w:val="20"/>
                <w:rFonts w:ascii="Times New Roman" w:hAnsi="Times New Roman" w:cs="Times New Roman"/>
                <w:sz w:val="24"/>
                <w:szCs w:val="24"/>
              </w:rPr>
              <w:t xml:space="preserve">решение комбинаторных задач методом </w:t>
            </w:r>
            <w:r>
              <w:rPr>
                <w:rStyle w:val="20"/>
                <w:rFonts w:ascii="Times New Roman" w:hAnsi="Times New Roman" w:cs="Times New Roman"/>
                <w:sz w:val="24"/>
                <w:szCs w:val="24"/>
              </w:rPr>
              <w:t>перебора и по правилу умножения,</w:t>
            </w:r>
            <w:r w:rsidRPr="00CB4E89">
              <w:rPr>
                <w:rStyle w:val="20"/>
                <w:rFonts w:ascii="Times New Roman" w:hAnsi="Times New Roman" w:cs="Times New Roman"/>
                <w:sz w:val="24"/>
                <w:szCs w:val="24"/>
              </w:rPr>
              <w:t xml:space="preserve"> решение практических задач с использованием понятий и правил комбинаторики</w:t>
            </w:r>
            <w:r>
              <w:rPr>
                <w:rStyle w:val="20"/>
                <w:rFonts w:ascii="Times New Roman" w:hAnsi="Times New Roman" w:cs="Times New Roman"/>
                <w:sz w:val="24"/>
                <w:szCs w:val="24"/>
              </w:rPr>
              <w:t>,</w:t>
            </w:r>
            <w:r w:rsidRPr="00CB4E89">
              <w:rPr>
                <w:rStyle w:val="20"/>
                <w:rFonts w:ascii="Times New Roman" w:hAnsi="Times New Roman" w:cs="Times New Roman"/>
                <w:sz w:val="24"/>
                <w:szCs w:val="24"/>
              </w:rPr>
              <w:t xml:space="preserve"> решение задач на вычисление вероятностей событий</w:t>
            </w:r>
            <w:r>
              <w:rPr>
                <w:rStyle w:val="20"/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CB4E89">
              <w:rPr>
                <w:rStyle w:val="20"/>
                <w:rFonts w:ascii="Times New Roman" w:hAnsi="Times New Roman" w:cs="Times New Roman"/>
                <w:sz w:val="24"/>
                <w:szCs w:val="24"/>
              </w:rPr>
              <w:t>применение признаков и свойств расположения прямых</w:t>
            </w:r>
            <w:r>
              <w:rPr>
                <w:rStyle w:val="20"/>
                <w:rFonts w:ascii="Times New Roman" w:hAnsi="Times New Roman" w:cs="Times New Roman"/>
                <w:sz w:val="24"/>
                <w:szCs w:val="24"/>
              </w:rPr>
              <w:t xml:space="preserve"> и плоскостей при решении задач,</w:t>
            </w:r>
            <w:r w:rsidRPr="00CB4E89">
              <w:rPr>
                <w:rStyle w:val="20"/>
                <w:rFonts w:ascii="Times New Roman" w:hAnsi="Times New Roman" w:cs="Times New Roman"/>
                <w:sz w:val="24"/>
                <w:szCs w:val="24"/>
              </w:rPr>
              <w:t xml:space="preserve"> изображение на рисунках и конструирование на моделях перпендикуляров и наклонных к плоскости, прямых, параллельных плоскостей, углов между прямой и плоскостью и обоснование </w:t>
            </w:r>
            <w:r>
              <w:rPr>
                <w:rStyle w:val="20"/>
                <w:rFonts w:ascii="Times New Roman" w:hAnsi="Times New Roman" w:cs="Times New Roman"/>
                <w:sz w:val="24"/>
                <w:szCs w:val="24"/>
              </w:rPr>
              <w:t>построения,</w:t>
            </w:r>
            <w:r w:rsidRPr="00CB4E89">
              <w:rPr>
                <w:rStyle w:val="20"/>
                <w:rFonts w:ascii="Times New Roman" w:hAnsi="Times New Roman" w:cs="Times New Roman"/>
                <w:sz w:val="24"/>
                <w:szCs w:val="24"/>
              </w:rPr>
              <w:t xml:space="preserve"> решение задач на вычисление геометрических величин</w:t>
            </w:r>
            <w:r>
              <w:rPr>
                <w:rStyle w:val="20"/>
                <w:rFonts w:ascii="Times New Roman" w:hAnsi="Times New Roman" w:cs="Times New Roman"/>
                <w:sz w:val="24"/>
                <w:szCs w:val="24"/>
              </w:rPr>
              <w:t>,</w:t>
            </w:r>
            <w:r w:rsidRPr="00CB4E89">
              <w:rPr>
                <w:rStyle w:val="20"/>
                <w:rFonts w:ascii="Times New Roman" w:hAnsi="Times New Roman" w:cs="Times New Roman"/>
                <w:sz w:val="24"/>
                <w:szCs w:val="24"/>
              </w:rPr>
              <w:t xml:space="preserve"> изображение на чертежах и моделях расстояния и обоснование своих суждений</w:t>
            </w:r>
            <w:r>
              <w:rPr>
                <w:rStyle w:val="20"/>
                <w:rFonts w:ascii="Times New Roman" w:hAnsi="Times New Roman" w:cs="Times New Roman"/>
                <w:sz w:val="24"/>
                <w:szCs w:val="24"/>
              </w:rPr>
              <w:t>,</w:t>
            </w:r>
            <w:r w:rsidRPr="00CB4E89">
              <w:rPr>
                <w:rStyle w:val="20"/>
                <w:rFonts w:ascii="Times New Roman" w:hAnsi="Times New Roman" w:cs="Times New Roman"/>
                <w:sz w:val="24"/>
                <w:szCs w:val="24"/>
              </w:rPr>
              <w:t xml:space="preserve"> применение формул и теоре</w:t>
            </w:r>
            <w:r>
              <w:rPr>
                <w:rStyle w:val="20"/>
                <w:rFonts w:ascii="Times New Roman" w:hAnsi="Times New Roman" w:cs="Times New Roman"/>
                <w:sz w:val="24"/>
                <w:szCs w:val="24"/>
              </w:rPr>
              <w:t>м планиметрии для решения задач,</w:t>
            </w:r>
            <w:r w:rsidRPr="00CB4E89">
              <w:rPr>
                <w:rStyle w:val="20"/>
                <w:rFonts w:ascii="Times New Roman" w:hAnsi="Times New Roman" w:cs="Times New Roman"/>
                <w:sz w:val="24"/>
                <w:szCs w:val="24"/>
              </w:rPr>
              <w:t xml:space="preserve"> изображение многогранников и  выполнение построения на изображениях и моделях многогр</w:t>
            </w:r>
            <w:r>
              <w:rPr>
                <w:rStyle w:val="20"/>
                <w:rFonts w:ascii="Times New Roman" w:hAnsi="Times New Roman" w:cs="Times New Roman"/>
                <w:sz w:val="24"/>
                <w:szCs w:val="24"/>
              </w:rPr>
              <w:t>анников,</w:t>
            </w:r>
            <w:r w:rsidRPr="00CB4E89">
              <w:rPr>
                <w:rStyle w:val="20"/>
                <w:rFonts w:ascii="Times New Roman" w:hAnsi="Times New Roman" w:cs="Times New Roman"/>
                <w:sz w:val="24"/>
                <w:szCs w:val="24"/>
              </w:rPr>
              <w:t xml:space="preserve"> вычисление линейных элементов и углов в пространственных конфигурациях, аргументирование своих суждений</w:t>
            </w:r>
            <w:r>
              <w:rPr>
                <w:rStyle w:val="20"/>
                <w:rFonts w:ascii="Times New Roman" w:hAnsi="Times New Roman" w:cs="Times New Roman"/>
                <w:sz w:val="24"/>
                <w:szCs w:val="24"/>
              </w:rPr>
              <w:t>,</w:t>
            </w:r>
            <w:r w:rsidRPr="00CB4E89">
              <w:rPr>
                <w:rStyle w:val="20"/>
                <w:rFonts w:ascii="Times New Roman" w:hAnsi="Times New Roman" w:cs="Times New Roman"/>
                <w:sz w:val="24"/>
                <w:szCs w:val="24"/>
              </w:rPr>
              <w:t xml:space="preserve"> изображение основных многогранников и выполнение рисунков по условиям задач</w:t>
            </w:r>
            <w:r>
              <w:rPr>
                <w:rStyle w:val="20"/>
                <w:rFonts w:ascii="Times New Roman" w:hAnsi="Times New Roman" w:cs="Times New Roman"/>
                <w:sz w:val="24"/>
                <w:szCs w:val="24"/>
              </w:rPr>
              <w:t>,</w:t>
            </w:r>
            <w:r w:rsidRPr="00CB4E89">
              <w:rPr>
                <w:rStyle w:val="20"/>
                <w:rFonts w:ascii="Times New Roman" w:hAnsi="Times New Roman" w:cs="Times New Roman"/>
                <w:sz w:val="24"/>
                <w:szCs w:val="24"/>
              </w:rPr>
              <w:t xml:space="preserve"> применение свойств симметрии при решении задач на тела вращения, ко</w:t>
            </w:r>
            <w:r>
              <w:rPr>
                <w:rStyle w:val="20"/>
                <w:rFonts w:ascii="Times New Roman" w:hAnsi="Times New Roman" w:cs="Times New Roman"/>
                <w:sz w:val="24"/>
                <w:szCs w:val="24"/>
              </w:rPr>
              <w:t>мбинацию тел,</w:t>
            </w:r>
            <w:r w:rsidRPr="00CB4E89">
              <w:rPr>
                <w:rStyle w:val="20"/>
                <w:rFonts w:ascii="Times New Roman" w:hAnsi="Times New Roman" w:cs="Times New Roman"/>
                <w:sz w:val="24"/>
                <w:szCs w:val="24"/>
              </w:rPr>
              <w:t xml:space="preserve"> изображение основных круглых тел и выполнение рисунка по условию задачи</w:t>
            </w:r>
            <w:r>
              <w:rPr>
                <w:rStyle w:val="20"/>
                <w:rFonts w:ascii="Times New Roman" w:hAnsi="Times New Roman" w:cs="Times New Roman"/>
                <w:sz w:val="24"/>
                <w:szCs w:val="24"/>
              </w:rPr>
              <w:t>,</w:t>
            </w:r>
            <w:r w:rsidRPr="00CB4E89">
              <w:rPr>
                <w:rStyle w:val="20"/>
                <w:rFonts w:ascii="Times New Roman" w:hAnsi="Times New Roman" w:cs="Times New Roman"/>
                <w:sz w:val="24"/>
                <w:szCs w:val="24"/>
              </w:rPr>
              <w:t xml:space="preserve"> решение задач на вычисление площадей плоских фигур с применением соответствующих</w:t>
            </w:r>
            <w:r>
              <w:rPr>
                <w:rStyle w:val="20"/>
                <w:rFonts w:ascii="Times New Roman" w:hAnsi="Times New Roman" w:cs="Times New Roman"/>
                <w:sz w:val="24"/>
                <w:szCs w:val="24"/>
              </w:rPr>
              <w:t xml:space="preserve"> формул и фактов из планиметрии,</w:t>
            </w:r>
            <w:r w:rsidRPr="00CB4E89">
              <w:rPr>
                <w:rStyle w:val="20"/>
                <w:rFonts w:ascii="Times New Roman" w:hAnsi="Times New Roman" w:cs="Times New Roman"/>
                <w:sz w:val="24"/>
                <w:szCs w:val="24"/>
              </w:rPr>
              <w:t xml:space="preserve"> решение задач на вычисление площадей поверхности пространственных тел</w:t>
            </w:r>
            <w:r>
              <w:rPr>
                <w:rStyle w:val="20"/>
                <w:rFonts w:ascii="Times New Roman" w:hAnsi="Times New Roman" w:cs="Times New Roman"/>
                <w:sz w:val="24"/>
                <w:szCs w:val="24"/>
              </w:rPr>
              <w:t>,</w:t>
            </w:r>
            <w:r w:rsidRPr="00CB4E89">
              <w:rPr>
                <w:rStyle w:val="20"/>
                <w:rFonts w:ascii="Times New Roman" w:hAnsi="Times New Roman" w:cs="Times New Roman"/>
                <w:sz w:val="24"/>
                <w:szCs w:val="24"/>
              </w:rPr>
              <w:t xml:space="preserve"> нахождение уравнени</w:t>
            </w:r>
            <w:r>
              <w:rPr>
                <w:rStyle w:val="20"/>
                <w:rFonts w:ascii="Times New Roman" w:hAnsi="Times New Roman" w:cs="Times New Roman"/>
                <w:sz w:val="24"/>
                <w:szCs w:val="24"/>
              </w:rPr>
              <w:t xml:space="preserve">й окружности, сферы, плоскости, </w:t>
            </w:r>
            <w:r w:rsidRPr="00CB4E89">
              <w:rPr>
                <w:rStyle w:val="20"/>
                <w:rFonts w:ascii="Times New Roman" w:hAnsi="Times New Roman" w:cs="Times New Roman"/>
                <w:sz w:val="24"/>
                <w:szCs w:val="24"/>
              </w:rPr>
              <w:t>вычи</w:t>
            </w:r>
            <w:r>
              <w:rPr>
                <w:rStyle w:val="20"/>
                <w:rFonts w:ascii="Times New Roman" w:hAnsi="Times New Roman" w:cs="Times New Roman"/>
                <w:sz w:val="24"/>
                <w:szCs w:val="24"/>
              </w:rPr>
              <w:t xml:space="preserve">сление </w:t>
            </w:r>
            <w:r>
              <w:rPr>
                <w:rStyle w:val="20"/>
                <w:rFonts w:ascii="Times New Roman" w:hAnsi="Times New Roman" w:cs="Times New Roman"/>
                <w:sz w:val="24"/>
                <w:szCs w:val="24"/>
              </w:rPr>
              <w:lastRenderedPageBreak/>
              <w:t>расстояний между точками,</w:t>
            </w:r>
            <w:r w:rsidRPr="00CB4E89">
              <w:rPr>
                <w:rStyle w:val="20"/>
                <w:rFonts w:ascii="Times New Roman" w:hAnsi="Times New Roman" w:cs="Times New Roman"/>
                <w:sz w:val="24"/>
                <w:szCs w:val="24"/>
              </w:rPr>
              <w:t xml:space="preserve"> применение теории при решении задач на действия с векторами, координатный метод, применение</w:t>
            </w:r>
            <w:r>
              <w:rPr>
                <w:rStyle w:val="20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4E89">
              <w:rPr>
                <w:rStyle w:val="20"/>
                <w:rFonts w:ascii="Times New Roman" w:hAnsi="Times New Roman" w:cs="Times New Roman"/>
                <w:sz w:val="24"/>
                <w:szCs w:val="24"/>
              </w:rPr>
              <w:t>векторов для вычисления величин углов и расстояний</w:t>
            </w:r>
            <w:r>
              <w:rPr>
                <w:rStyle w:val="20"/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A7BD1" w:rsidRPr="003A7BD1" w:rsidRDefault="003A7BD1" w:rsidP="00212C41">
            <w:pPr>
              <w:tabs>
                <w:tab w:val="left" w:pos="10206"/>
              </w:tabs>
              <w:spacing w:line="276" w:lineRule="auto"/>
              <w:ind w:left="-142" w:right="-1" w:firstLine="142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4394" w:type="dxa"/>
          </w:tcPr>
          <w:p w:rsidR="00675D37" w:rsidRDefault="00675D37" w:rsidP="00675D37">
            <w:pPr>
              <w:shd w:val="clear" w:color="auto" w:fill="FFFFFF"/>
              <w:snapToGrid w:val="0"/>
              <w:spacing w:line="23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75D37" w:rsidRDefault="00675D37" w:rsidP="00675D37">
            <w:pPr>
              <w:shd w:val="clear" w:color="auto" w:fill="FFFFFF"/>
              <w:snapToGrid w:val="0"/>
              <w:spacing w:line="23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75D37" w:rsidRDefault="00675D37" w:rsidP="00675D37">
            <w:pPr>
              <w:shd w:val="clear" w:color="auto" w:fill="FFFFFF"/>
              <w:snapToGrid w:val="0"/>
              <w:spacing w:line="23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75D37" w:rsidRDefault="00675D37" w:rsidP="00675D37">
            <w:pPr>
              <w:shd w:val="clear" w:color="auto" w:fill="FFFFFF"/>
              <w:snapToGrid w:val="0"/>
              <w:spacing w:line="23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75D37" w:rsidRDefault="00675D37" w:rsidP="00675D37">
            <w:pPr>
              <w:shd w:val="clear" w:color="auto" w:fill="FFFFFF"/>
              <w:snapToGrid w:val="0"/>
              <w:spacing w:line="23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75D37" w:rsidRPr="00675D37" w:rsidRDefault="00675D37" w:rsidP="00675D37">
            <w:pPr>
              <w:shd w:val="clear" w:color="auto" w:fill="FFFFFF"/>
              <w:snapToGrid w:val="0"/>
              <w:spacing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5D37">
              <w:rPr>
                <w:rFonts w:ascii="Times New Roman" w:hAnsi="Times New Roman" w:cs="Times New Roman"/>
                <w:b/>
                <w:sz w:val="24"/>
                <w:szCs w:val="24"/>
              </w:rPr>
              <w:t>Текущий контроль</w:t>
            </w:r>
            <w:r w:rsidRPr="00675D37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675D37" w:rsidRPr="00675D37" w:rsidRDefault="00675D37" w:rsidP="00675D37">
            <w:pPr>
              <w:shd w:val="clear" w:color="auto" w:fill="FFFFFF"/>
              <w:snapToGrid w:val="0"/>
              <w:spacing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5D37"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занятия, контрольные работы,</w:t>
            </w:r>
            <w:r w:rsidR="00F77EE3" w:rsidRPr="00675D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77EE3" w:rsidRPr="00141724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  <w:r w:rsidRPr="00675D3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75D37" w:rsidRPr="00675D37" w:rsidRDefault="00675D37" w:rsidP="00675D37">
            <w:pPr>
              <w:widowControl w:val="0"/>
              <w:spacing w:line="23" w:lineRule="atLeast"/>
              <w:ind w:firstLineChars="709" w:firstLine="170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75D37" w:rsidRPr="00675D37" w:rsidRDefault="00675D37" w:rsidP="00675D37">
            <w:pPr>
              <w:widowControl w:val="0"/>
              <w:spacing w:line="23" w:lineRule="atLeast"/>
              <w:ind w:firstLineChars="709" w:firstLine="170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5D37" w:rsidRPr="00675D37" w:rsidRDefault="00675D37" w:rsidP="00675D3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3" w:lineRule="atLeast"/>
              <w:ind w:firstLineChars="709" w:firstLine="170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77EE3" w:rsidRPr="00675D37" w:rsidRDefault="00F77EE3" w:rsidP="00F77EE3">
            <w:pPr>
              <w:widowControl w:val="0"/>
              <w:spacing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5D37">
              <w:rPr>
                <w:rFonts w:ascii="Times New Roman" w:hAnsi="Times New Roman" w:cs="Times New Roman"/>
                <w:b/>
                <w:sz w:val="24"/>
                <w:szCs w:val="24"/>
              </w:rPr>
              <w:t>Промежуточный контроль</w:t>
            </w:r>
            <w:r w:rsidRPr="00675D3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675D37" w:rsidRPr="00675D37" w:rsidRDefault="00675D37" w:rsidP="00675D3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5D37">
              <w:rPr>
                <w:rFonts w:ascii="Times New Roman" w:eastAsia="Times New Roman" w:hAnsi="Times New Roman" w:cs="Times New Roman"/>
                <w:b/>
                <w:i/>
                <w:iCs/>
                <w:color w:val="auto"/>
                <w:sz w:val="24"/>
                <w:szCs w:val="24"/>
              </w:rPr>
              <w:t>письменный экзамен</w:t>
            </w:r>
            <w:r w:rsidRPr="00675D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D615B" w:rsidRDefault="003D615B" w:rsidP="00675D37">
            <w:pPr>
              <w:tabs>
                <w:tab w:val="left" w:pos="10206"/>
              </w:tabs>
              <w:spacing w:line="276" w:lineRule="auto"/>
              <w:ind w:left="-142" w:right="-1" w:firstLine="142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</w:p>
        </w:tc>
      </w:tr>
    </w:tbl>
    <w:p w:rsidR="00DF349E" w:rsidRDefault="00DF349E" w:rsidP="00212C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-142" w:right="-1" w:firstLine="142"/>
        <w:jc w:val="center"/>
        <w:rPr>
          <w:rFonts w:ascii="Times New Roman" w:eastAsia="Times New Roman" w:hAnsi="Times New Roman" w:cs="Times New Roman"/>
          <w:bCs/>
          <w:i/>
          <w:color w:val="auto"/>
        </w:rPr>
      </w:pPr>
    </w:p>
    <w:p w:rsidR="00DF349E" w:rsidRDefault="00DF349E" w:rsidP="00212C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-142" w:right="-1" w:firstLine="142"/>
        <w:jc w:val="center"/>
        <w:rPr>
          <w:rFonts w:ascii="Times New Roman" w:eastAsia="Times New Roman" w:hAnsi="Times New Roman" w:cs="Times New Roman"/>
          <w:bCs/>
          <w:i/>
          <w:color w:val="auto"/>
        </w:rPr>
      </w:pPr>
    </w:p>
    <w:p w:rsidR="00DF349E" w:rsidRDefault="00DF349E" w:rsidP="00FF0B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-567" w:right="-143"/>
        <w:jc w:val="center"/>
        <w:rPr>
          <w:rFonts w:ascii="Times New Roman" w:eastAsia="Times New Roman" w:hAnsi="Times New Roman" w:cs="Times New Roman"/>
          <w:bCs/>
          <w:i/>
          <w:color w:val="auto"/>
        </w:rPr>
      </w:pPr>
    </w:p>
    <w:p w:rsidR="00DF349E" w:rsidRDefault="00DF349E" w:rsidP="00FF0B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-567" w:right="-143"/>
        <w:jc w:val="center"/>
        <w:rPr>
          <w:rFonts w:ascii="Times New Roman" w:eastAsia="Times New Roman" w:hAnsi="Times New Roman" w:cs="Times New Roman"/>
          <w:bCs/>
          <w:i/>
          <w:color w:val="auto"/>
        </w:rPr>
      </w:pPr>
    </w:p>
    <w:p w:rsidR="00DF349E" w:rsidRDefault="00DF349E" w:rsidP="00FF0B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-567" w:right="-143"/>
        <w:jc w:val="center"/>
        <w:rPr>
          <w:rFonts w:ascii="Times New Roman" w:eastAsia="Times New Roman" w:hAnsi="Times New Roman" w:cs="Times New Roman"/>
          <w:bCs/>
          <w:i/>
          <w:color w:val="auto"/>
        </w:rPr>
      </w:pPr>
    </w:p>
    <w:p w:rsidR="00DF349E" w:rsidRDefault="00DF349E" w:rsidP="00FF0B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-567" w:right="-143"/>
        <w:jc w:val="center"/>
        <w:rPr>
          <w:rFonts w:ascii="Times New Roman" w:eastAsia="Times New Roman" w:hAnsi="Times New Roman" w:cs="Times New Roman"/>
          <w:bCs/>
          <w:i/>
          <w:color w:val="auto"/>
        </w:rPr>
      </w:pPr>
    </w:p>
    <w:sectPr w:rsidR="00DF349E" w:rsidSect="003D615B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12E2" w:rsidRDefault="00A312E2" w:rsidP="00B27714">
      <w:r>
        <w:separator/>
      </w:r>
    </w:p>
  </w:endnote>
  <w:endnote w:type="continuationSeparator" w:id="0">
    <w:p w:rsidR="00A312E2" w:rsidRDefault="00A312E2" w:rsidP="00B277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6460" w:rsidRDefault="00756C92" w:rsidP="0005168D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176460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176460" w:rsidRDefault="00176460" w:rsidP="0005168D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286566"/>
      <w:docPartObj>
        <w:docPartGallery w:val="Page Numbers (Bottom of Page)"/>
        <w:docPartUnique/>
      </w:docPartObj>
    </w:sdtPr>
    <w:sdtEndPr/>
    <w:sdtContent>
      <w:p w:rsidR="00B913A5" w:rsidRDefault="001574B9">
        <w:pPr>
          <w:pStyle w:val="a4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6040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B913A5" w:rsidRDefault="00B913A5">
    <w:pPr>
      <w:pStyle w:val="a4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13A5" w:rsidRDefault="00B913A5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12E2" w:rsidRDefault="00A312E2" w:rsidP="00B27714">
      <w:r>
        <w:separator/>
      </w:r>
    </w:p>
  </w:footnote>
  <w:footnote w:type="continuationSeparator" w:id="0">
    <w:p w:rsidR="00A312E2" w:rsidRDefault="00A312E2" w:rsidP="00B277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13A5" w:rsidRDefault="00B913A5">
    <w:pPr>
      <w:pStyle w:val="a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13A5" w:rsidRDefault="00B913A5">
    <w:pPr>
      <w:pStyle w:val="ad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13A5" w:rsidRDefault="00B913A5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E47B7B"/>
    <w:multiLevelType w:val="hybridMultilevel"/>
    <w:tmpl w:val="C8A4D644"/>
    <w:lvl w:ilvl="0" w:tplc="7A9C34F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 w15:restartNumberingAfterBreak="0">
    <w:nsid w:val="349B6788"/>
    <w:multiLevelType w:val="hybridMultilevel"/>
    <w:tmpl w:val="ED1E60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8B12278"/>
    <w:multiLevelType w:val="hybridMultilevel"/>
    <w:tmpl w:val="0F9AD960"/>
    <w:lvl w:ilvl="0" w:tplc="B54A87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F349E"/>
    <w:rsid w:val="0001205C"/>
    <w:rsid w:val="0005168D"/>
    <w:rsid w:val="00052CD3"/>
    <w:rsid w:val="000674E0"/>
    <w:rsid w:val="00084F65"/>
    <w:rsid w:val="00091559"/>
    <w:rsid w:val="000D6609"/>
    <w:rsid w:val="000E166E"/>
    <w:rsid w:val="000E6CFE"/>
    <w:rsid w:val="000F6656"/>
    <w:rsid w:val="00111C1B"/>
    <w:rsid w:val="00134CB5"/>
    <w:rsid w:val="00141724"/>
    <w:rsid w:val="001516CC"/>
    <w:rsid w:val="00153600"/>
    <w:rsid w:val="001574B9"/>
    <w:rsid w:val="001725E2"/>
    <w:rsid w:val="00176460"/>
    <w:rsid w:val="0018203C"/>
    <w:rsid w:val="00182CB0"/>
    <w:rsid w:val="001C7FBB"/>
    <w:rsid w:val="001D5588"/>
    <w:rsid w:val="001E04B0"/>
    <w:rsid w:val="002049F3"/>
    <w:rsid w:val="00207A21"/>
    <w:rsid w:val="00212C41"/>
    <w:rsid w:val="00230040"/>
    <w:rsid w:val="00252976"/>
    <w:rsid w:val="002A63A7"/>
    <w:rsid w:val="002C5A14"/>
    <w:rsid w:val="002D5B3E"/>
    <w:rsid w:val="002F68AB"/>
    <w:rsid w:val="003414B7"/>
    <w:rsid w:val="00351040"/>
    <w:rsid w:val="00360007"/>
    <w:rsid w:val="00362D86"/>
    <w:rsid w:val="00377B51"/>
    <w:rsid w:val="00385261"/>
    <w:rsid w:val="003A7BD1"/>
    <w:rsid w:val="003B4898"/>
    <w:rsid w:val="003C130D"/>
    <w:rsid w:val="003D615B"/>
    <w:rsid w:val="003E129C"/>
    <w:rsid w:val="003E7FFB"/>
    <w:rsid w:val="004151E6"/>
    <w:rsid w:val="00415F12"/>
    <w:rsid w:val="00435807"/>
    <w:rsid w:val="00436074"/>
    <w:rsid w:val="00445F2E"/>
    <w:rsid w:val="0045270A"/>
    <w:rsid w:val="004562FA"/>
    <w:rsid w:val="00470F7E"/>
    <w:rsid w:val="00471A6E"/>
    <w:rsid w:val="00480F8C"/>
    <w:rsid w:val="004B1CB0"/>
    <w:rsid w:val="004D1F6C"/>
    <w:rsid w:val="00503D05"/>
    <w:rsid w:val="0050500A"/>
    <w:rsid w:val="0052078E"/>
    <w:rsid w:val="00523104"/>
    <w:rsid w:val="0056475A"/>
    <w:rsid w:val="005B0088"/>
    <w:rsid w:val="005B5871"/>
    <w:rsid w:val="005C40C0"/>
    <w:rsid w:val="005C4677"/>
    <w:rsid w:val="005D3AE2"/>
    <w:rsid w:val="006174E6"/>
    <w:rsid w:val="006600FE"/>
    <w:rsid w:val="00664D93"/>
    <w:rsid w:val="00670534"/>
    <w:rsid w:val="00675D37"/>
    <w:rsid w:val="006911F9"/>
    <w:rsid w:val="006A2BBD"/>
    <w:rsid w:val="006E076F"/>
    <w:rsid w:val="007237D4"/>
    <w:rsid w:val="0074197B"/>
    <w:rsid w:val="00742E5C"/>
    <w:rsid w:val="00751A75"/>
    <w:rsid w:val="0075235D"/>
    <w:rsid w:val="00756C7F"/>
    <w:rsid w:val="00756C92"/>
    <w:rsid w:val="00776019"/>
    <w:rsid w:val="00794FD1"/>
    <w:rsid w:val="007D2A9F"/>
    <w:rsid w:val="007F7E55"/>
    <w:rsid w:val="00802399"/>
    <w:rsid w:val="00803B11"/>
    <w:rsid w:val="00804D20"/>
    <w:rsid w:val="00827D37"/>
    <w:rsid w:val="0083196D"/>
    <w:rsid w:val="008371C5"/>
    <w:rsid w:val="00840B0C"/>
    <w:rsid w:val="00846A38"/>
    <w:rsid w:val="00863FF7"/>
    <w:rsid w:val="008847F0"/>
    <w:rsid w:val="00894DE0"/>
    <w:rsid w:val="008A746A"/>
    <w:rsid w:val="008B3AAA"/>
    <w:rsid w:val="008D12CA"/>
    <w:rsid w:val="00913AE0"/>
    <w:rsid w:val="00917750"/>
    <w:rsid w:val="0092457B"/>
    <w:rsid w:val="00950451"/>
    <w:rsid w:val="00970DF6"/>
    <w:rsid w:val="00974F88"/>
    <w:rsid w:val="009959E9"/>
    <w:rsid w:val="009C7E2B"/>
    <w:rsid w:val="009D64F6"/>
    <w:rsid w:val="00A13030"/>
    <w:rsid w:val="00A23583"/>
    <w:rsid w:val="00A23738"/>
    <w:rsid w:val="00A312E2"/>
    <w:rsid w:val="00A44AEF"/>
    <w:rsid w:val="00A53647"/>
    <w:rsid w:val="00A564CA"/>
    <w:rsid w:val="00A75A0D"/>
    <w:rsid w:val="00A800CA"/>
    <w:rsid w:val="00AB0FDC"/>
    <w:rsid w:val="00AC62E9"/>
    <w:rsid w:val="00AF309C"/>
    <w:rsid w:val="00B267CF"/>
    <w:rsid w:val="00B27714"/>
    <w:rsid w:val="00B35D60"/>
    <w:rsid w:val="00B43C07"/>
    <w:rsid w:val="00B913A5"/>
    <w:rsid w:val="00B96D57"/>
    <w:rsid w:val="00BE1EDF"/>
    <w:rsid w:val="00BE689C"/>
    <w:rsid w:val="00C1667D"/>
    <w:rsid w:val="00C63ABF"/>
    <w:rsid w:val="00C77E85"/>
    <w:rsid w:val="00C845FC"/>
    <w:rsid w:val="00C9019B"/>
    <w:rsid w:val="00C949B7"/>
    <w:rsid w:val="00C9677E"/>
    <w:rsid w:val="00CB14E4"/>
    <w:rsid w:val="00CD22B6"/>
    <w:rsid w:val="00CE42ED"/>
    <w:rsid w:val="00CF3661"/>
    <w:rsid w:val="00D544F9"/>
    <w:rsid w:val="00D60405"/>
    <w:rsid w:val="00D64DDE"/>
    <w:rsid w:val="00D704C1"/>
    <w:rsid w:val="00D73883"/>
    <w:rsid w:val="00D773ED"/>
    <w:rsid w:val="00D84215"/>
    <w:rsid w:val="00D94D70"/>
    <w:rsid w:val="00DD40DA"/>
    <w:rsid w:val="00DF349E"/>
    <w:rsid w:val="00E20B53"/>
    <w:rsid w:val="00E41B42"/>
    <w:rsid w:val="00E42A98"/>
    <w:rsid w:val="00E56435"/>
    <w:rsid w:val="00E63745"/>
    <w:rsid w:val="00E64273"/>
    <w:rsid w:val="00E875DC"/>
    <w:rsid w:val="00EA0B96"/>
    <w:rsid w:val="00EB07A7"/>
    <w:rsid w:val="00EE553D"/>
    <w:rsid w:val="00EF31E6"/>
    <w:rsid w:val="00F30BDD"/>
    <w:rsid w:val="00F63ADF"/>
    <w:rsid w:val="00F77EE3"/>
    <w:rsid w:val="00FE0BB6"/>
    <w:rsid w:val="00FE3FC8"/>
    <w:rsid w:val="00FF0B4E"/>
    <w:rsid w:val="00FF7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2FFB47"/>
  <w15:docId w15:val="{EC09BA8F-2818-4CF5-A477-85B4F3F22F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0B4E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C40C0"/>
    <w:pPr>
      <w:keepNext/>
      <w:autoSpaceDE w:val="0"/>
      <w:autoSpaceDN w:val="0"/>
      <w:ind w:firstLine="284"/>
      <w:outlineLvl w:val="0"/>
    </w:pPr>
    <w:rPr>
      <w:rFonts w:ascii="Times New Roman" w:eastAsia="Times New Roman" w:hAnsi="Times New Roman" w:cs="Times New Roman"/>
      <w:color w:val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F34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link w:val="a5"/>
    <w:uiPriority w:val="99"/>
    <w:unhideWhenUsed/>
    <w:rsid w:val="00DF349E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DF349E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styleId="a6">
    <w:name w:val="page number"/>
    <w:basedOn w:val="a0"/>
    <w:rsid w:val="00DF349E"/>
  </w:style>
  <w:style w:type="paragraph" w:customStyle="1" w:styleId="31">
    <w:name w:val="Основной текст с отступом 31"/>
    <w:basedOn w:val="a"/>
    <w:rsid w:val="00DF349E"/>
    <w:pPr>
      <w:spacing w:after="120"/>
      <w:ind w:left="283"/>
    </w:pPr>
    <w:rPr>
      <w:rFonts w:ascii="Times New Roman" w:eastAsia="Times New Roman" w:hAnsi="Times New Roman" w:cs="Times New Roman"/>
      <w:color w:val="auto"/>
      <w:sz w:val="16"/>
      <w:szCs w:val="16"/>
      <w:lang w:eastAsia="ar-SA"/>
    </w:rPr>
  </w:style>
  <w:style w:type="paragraph" w:styleId="a7">
    <w:name w:val="Normal (Web)"/>
    <w:aliases w:val="Обычный (Web)"/>
    <w:basedOn w:val="a"/>
    <w:uiPriority w:val="99"/>
    <w:qFormat/>
    <w:rsid w:val="00DF349E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customStyle="1" w:styleId="ConsPlusNormal">
    <w:name w:val="ConsPlusNormal"/>
    <w:rsid w:val="004B1CB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4B1CB0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20">
    <w:name w:val="Основной текст (20)"/>
    <w:basedOn w:val="a0"/>
    <w:rsid w:val="0005168D"/>
    <w:rPr>
      <w:rFonts w:ascii="Bookman Old Style" w:eastAsia="Bookman Old Style" w:hAnsi="Bookman Old Style" w:cs="Bookman Old Style" w:hint="default"/>
      <w:b w:val="0"/>
      <w:bCs w:val="0"/>
      <w:i w:val="0"/>
      <w:iCs w:val="0"/>
      <w:smallCaps w:val="0"/>
      <w:strike w:val="0"/>
      <w:dstrike w:val="0"/>
      <w:spacing w:val="0"/>
      <w:sz w:val="15"/>
      <w:szCs w:val="15"/>
      <w:u w:val="none"/>
      <w:effect w:val="none"/>
    </w:rPr>
  </w:style>
  <w:style w:type="character" w:customStyle="1" w:styleId="88">
    <w:name w:val="Основной текст (8) + 8"/>
    <w:aliases w:val="5 pt,Полужирный,Не курсив,Интервал 0 pt"/>
    <w:basedOn w:val="a0"/>
    <w:rsid w:val="0005168D"/>
    <w:rPr>
      <w:rFonts w:ascii="Bookman Old Style" w:eastAsia="Bookman Old Style" w:hAnsi="Bookman Old Style" w:cs="Bookman Old Style" w:hint="default"/>
      <w:b/>
      <w:bCs/>
      <w:i/>
      <w:iCs/>
      <w:spacing w:val="0"/>
      <w:sz w:val="17"/>
      <w:szCs w:val="17"/>
      <w:shd w:val="clear" w:color="auto" w:fill="FFFFFF"/>
    </w:rPr>
  </w:style>
  <w:style w:type="character" w:customStyle="1" w:styleId="8">
    <w:name w:val="Основной текст (8)_"/>
    <w:basedOn w:val="a0"/>
    <w:link w:val="80"/>
    <w:locked/>
    <w:rsid w:val="0005168D"/>
    <w:rPr>
      <w:rFonts w:ascii="Bookman Old Style" w:eastAsia="Bookman Old Style" w:hAnsi="Bookman Old Style" w:cs="Bookman Old Style"/>
      <w:spacing w:val="10"/>
      <w:sz w:val="16"/>
      <w:szCs w:val="16"/>
      <w:shd w:val="clear" w:color="auto" w:fill="FFFFFF"/>
    </w:rPr>
  </w:style>
  <w:style w:type="paragraph" w:customStyle="1" w:styleId="80">
    <w:name w:val="Основной текст (8)"/>
    <w:basedOn w:val="a"/>
    <w:link w:val="8"/>
    <w:rsid w:val="0005168D"/>
    <w:pPr>
      <w:shd w:val="clear" w:color="auto" w:fill="FFFFFF"/>
      <w:spacing w:before="420" w:after="300" w:line="216" w:lineRule="exact"/>
      <w:jc w:val="center"/>
    </w:pPr>
    <w:rPr>
      <w:rFonts w:ascii="Bookman Old Style" w:eastAsia="Bookman Old Style" w:hAnsi="Bookman Old Style" w:cs="Bookman Old Style"/>
      <w:color w:val="auto"/>
      <w:spacing w:val="10"/>
      <w:sz w:val="16"/>
      <w:szCs w:val="16"/>
      <w:lang w:eastAsia="en-US"/>
    </w:rPr>
  </w:style>
  <w:style w:type="paragraph" w:styleId="a9">
    <w:name w:val="Body Text"/>
    <w:basedOn w:val="a"/>
    <w:link w:val="aa"/>
    <w:unhideWhenUsed/>
    <w:rsid w:val="0005168D"/>
    <w:pPr>
      <w:spacing w:after="120" w:line="276" w:lineRule="auto"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aa">
    <w:name w:val="Основной текст Знак"/>
    <w:basedOn w:val="a0"/>
    <w:link w:val="a9"/>
    <w:rsid w:val="0005168D"/>
  </w:style>
  <w:style w:type="paragraph" w:styleId="ab">
    <w:name w:val="Balloon Text"/>
    <w:basedOn w:val="a"/>
    <w:link w:val="ac"/>
    <w:uiPriority w:val="99"/>
    <w:semiHidden/>
    <w:unhideWhenUsed/>
    <w:rsid w:val="00974F88"/>
    <w:rPr>
      <w:rFonts w:ascii="Tahoma" w:eastAsia="Times New Roman" w:hAnsi="Tahoma" w:cs="Tahoma"/>
      <w:color w:val="auto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74F88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252976"/>
    <w:pPr>
      <w:tabs>
        <w:tab w:val="center" w:pos="4677"/>
        <w:tab w:val="right" w:pos="9355"/>
      </w:tabs>
    </w:pPr>
    <w:rPr>
      <w:rFonts w:ascii="Calibri" w:eastAsia="Calibri" w:hAnsi="Calibri" w:cs="Times New Roman"/>
      <w:color w:val="auto"/>
      <w:sz w:val="22"/>
      <w:szCs w:val="22"/>
      <w:lang w:eastAsia="en-US"/>
    </w:rPr>
  </w:style>
  <w:style w:type="character" w:customStyle="1" w:styleId="ae">
    <w:name w:val="Верхний колонтитул Знак"/>
    <w:basedOn w:val="a0"/>
    <w:link w:val="ad"/>
    <w:uiPriority w:val="99"/>
    <w:rsid w:val="00252976"/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rsid w:val="005C40C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1"/>
    <w:uiPriority w:val="99"/>
    <w:unhideWhenUsed/>
    <w:rsid w:val="00B96D57"/>
    <w:pPr>
      <w:spacing w:after="120" w:line="480" w:lineRule="auto"/>
    </w:pPr>
  </w:style>
  <w:style w:type="character" w:customStyle="1" w:styleId="21">
    <w:name w:val="Основной текст 2 Знак"/>
    <w:basedOn w:val="a0"/>
    <w:link w:val="2"/>
    <w:uiPriority w:val="99"/>
    <w:rsid w:val="00B96D57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15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7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2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7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9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44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2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24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8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34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2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4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74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7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B1A4AE0-F346-475D-8785-BFD0E89A7E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797</TotalTime>
  <Pages>1</Pages>
  <Words>8061</Words>
  <Characters>45951</Characters>
  <Application>Microsoft Office Word</Application>
  <DocSecurity>0</DocSecurity>
  <Lines>382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БТПТиС</Company>
  <LinksUpToDate>false</LinksUpToDate>
  <CharactersWithSpaces>53905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76</cp:revision>
  <cp:lastPrinted>2021-05-04T07:21:00Z</cp:lastPrinted>
  <dcterms:created xsi:type="dcterms:W3CDTF">2020-01-20T04:36:00Z</dcterms:created>
  <dcterms:modified xsi:type="dcterms:W3CDTF">2021-05-04T07:22:00Z</dcterms:modified>
</cp:coreProperties>
</file>